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2E" w:rsidRDefault="00216C05">
      <w:pPr>
        <w:pStyle w:val="Default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-476250</wp:posOffset>
            </wp:positionH>
            <wp:positionV relativeFrom="margin">
              <wp:posOffset>123190</wp:posOffset>
            </wp:positionV>
            <wp:extent cx="676275" cy="695325"/>
            <wp:effectExtent l="0" t="0" r="9525" b="9525"/>
            <wp:wrapSquare wrapText="bothSides"/>
            <wp:docPr id="3" name="Picture 1" descr="C:\Users\User\AppData\Local\Microsoft\Windows\Temporary Internet Files\Content.IE5\JSORX12R\MC9000278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JSORX12R\MC90002788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249D" w:rsidRDefault="0021249D" w:rsidP="0021249D">
      <w:pPr>
        <w:pStyle w:val="Default"/>
        <w:jc w:val="center"/>
        <w:rPr>
          <w:rFonts w:ascii="Times New Roman" w:cs="Times New Roman"/>
          <w:b/>
          <w:color w:val="000080"/>
          <w:sz w:val="32"/>
          <w:szCs w:val="24"/>
        </w:rPr>
      </w:pPr>
    </w:p>
    <w:p w:rsidR="0021249D" w:rsidRDefault="00591B69" w:rsidP="0021249D">
      <w:pPr>
        <w:pStyle w:val="Default"/>
        <w:jc w:val="center"/>
        <w:rPr>
          <w:rFonts w:ascii="Times New Roman" w:cs="Times New Roman"/>
          <w:b/>
          <w:color w:val="000080"/>
          <w:sz w:val="32"/>
          <w:szCs w:val="24"/>
        </w:rPr>
      </w:pPr>
      <w:r>
        <w:rPr>
          <w:rFonts w:ascii="Times New Roman" w:cs="Times New Roman"/>
          <w:b/>
          <w:color w:val="000080"/>
          <w:sz w:val="32"/>
          <w:szCs w:val="24"/>
        </w:rPr>
        <w:t>Minutes</w:t>
      </w:r>
      <w:r w:rsidR="00B6151B">
        <w:rPr>
          <w:rFonts w:ascii="Times New Roman" w:cs="Times New Roman"/>
          <w:b/>
          <w:color w:val="000080"/>
          <w:sz w:val="32"/>
          <w:szCs w:val="24"/>
        </w:rPr>
        <w:t xml:space="preserve"> of the </w:t>
      </w:r>
    </w:p>
    <w:p w:rsidR="003361E8" w:rsidRDefault="0021249D" w:rsidP="0021249D">
      <w:pPr>
        <w:pStyle w:val="Default"/>
        <w:jc w:val="center"/>
        <w:rPr>
          <w:rFonts w:cs="Times New Roman"/>
          <w:szCs w:val="24"/>
        </w:rPr>
      </w:pPr>
      <w:r>
        <w:rPr>
          <w:rFonts w:ascii="Times New Roman" w:cs="Times New Roman"/>
          <w:b/>
          <w:color w:val="000080"/>
          <w:sz w:val="32"/>
          <w:szCs w:val="24"/>
        </w:rPr>
        <w:t xml:space="preserve">Annual </w:t>
      </w:r>
      <w:r w:rsidR="003361E8">
        <w:rPr>
          <w:rFonts w:ascii="Times New Roman" w:cs="Times New Roman"/>
          <w:b/>
          <w:color w:val="000080"/>
          <w:sz w:val="32"/>
          <w:szCs w:val="24"/>
        </w:rPr>
        <w:t>Meeting of Harling Parish Council,</w:t>
      </w:r>
    </w:p>
    <w:p w:rsidR="003361E8" w:rsidRPr="00333B84" w:rsidRDefault="00B6151B" w:rsidP="0021249D">
      <w:pPr>
        <w:pStyle w:val="WW-Default"/>
        <w:jc w:val="center"/>
        <w:rPr>
          <w:rFonts w:ascii="Times New Roman" w:cs="Times New Roman"/>
          <w:b/>
          <w:color w:val="000080"/>
          <w:sz w:val="32"/>
          <w:szCs w:val="24"/>
        </w:rPr>
      </w:pPr>
      <w:r>
        <w:rPr>
          <w:rFonts w:ascii="Times New Roman" w:cs="Times New Roman"/>
          <w:b/>
          <w:color w:val="000080"/>
          <w:sz w:val="32"/>
          <w:szCs w:val="24"/>
        </w:rPr>
        <w:t>Held in the Harling Old School Hall</w:t>
      </w:r>
      <w:r w:rsidR="006059DB">
        <w:rPr>
          <w:rFonts w:ascii="Times New Roman" w:cs="Times New Roman"/>
          <w:b/>
          <w:color w:val="000080"/>
          <w:sz w:val="32"/>
          <w:szCs w:val="24"/>
        </w:rPr>
        <w:t xml:space="preserve"> on Monday 27</w:t>
      </w:r>
      <w:r w:rsidR="006059DB" w:rsidRPr="006059DB">
        <w:rPr>
          <w:rFonts w:ascii="Times New Roman" w:cs="Times New Roman"/>
          <w:b/>
          <w:color w:val="000080"/>
          <w:sz w:val="32"/>
          <w:szCs w:val="24"/>
          <w:vertAlign w:val="superscript"/>
        </w:rPr>
        <w:t>th</w:t>
      </w:r>
      <w:r w:rsidR="006059DB">
        <w:rPr>
          <w:rFonts w:ascii="Times New Roman" w:cs="Times New Roman"/>
          <w:b/>
          <w:color w:val="000080"/>
          <w:sz w:val="32"/>
          <w:szCs w:val="24"/>
        </w:rPr>
        <w:t xml:space="preserve"> May 2025</w:t>
      </w:r>
    </w:p>
    <w:p w:rsidR="003361E8" w:rsidRDefault="003361E8">
      <w:pPr>
        <w:pStyle w:val="WW-Default"/>
        <w:rPr>
          <w:rFonts w:cs="Times New Roman"/>
          <w:szCs w:val="24"/>
        </w:rPr>
      </w:pPr>
      <w:r>
        <w:rPr>
          <w:rFonts w:ascii="Times New Roman" w:cs="Times New Roman"/>
          <w:b/>
          <w:sz w:val="24"/>
          <w:szCs w:val="24"/>
          <w:u w:val="single"/>
        </w:rPr>
        <w:t>PRESENT</w:t>
      </w:r>
    </w:p>
    <w:p w:rsidR="00EB71C5" w:rsidRDefault="006059DB" w:rsidP="002679C5">
      <w:pPr>
        <w:pStyle w:val="WW-Default"/>
        <w:spacing w:after="120" w:line="100" w:lineRule="atLeas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Cllr P Edge </w:t>
      </w:r>
      <w:r w:rsidR="00B22E9D">
        <w:rPr>
          <w:rFonts w:ascii="Times New Roman" w:cs="Times New Roman"/>
          <w:sz w:val="24"/>
          <w:szCs w:val="24"/>
        </w:rPr>
        <w:tab/>
      </w:r>
      <w:r w:rsidR="00B22E9D">
        <w:rPr>
          <w:rFonts w:ascii="Times New Roman" w:cs="Times New Roman"/>
          <w:sz w:val="24"/>
          <w:szCs w:val="24"/>
        </w:rPr>
        <w:tab/>
      </w:r>
    </w:p>
    <w:p w:rsidR="00EB71C5" w:rsidRDefault="00092EF9" w:rsidP="002679C5">
      <w:pPr>
        <w:pStyle w:val="WW-Default"/>
        <w:spacing w:after="120" w:line="100" w:lineRule="atLeas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Cllr H </w:t>
      </w:r>
      <w:r w:rsidR="00F87681">
        <w:rPr>
          <w:rFonts w:ascii="Times New Roman" w:cs="Times New Roman"/>
          <w:sz w:val="24"/>
          <w:szCs w:val="24"/>
        </w:rPr>
        <w:t>Mackenzie</w:t>
      </w:r>
      <w:r w:rsidR="006059DB">
        <w:rPr>
          <w:rFonts w:ascii="Times New Roman" w:cs="Times New Roman"/>
          <w:sz w:val="24"/>
          <w:szCs w:val="24"/>
        </w:rPr>
        <w:t xml:space="preserve"> </w:t>
      </w:r>
      <w:r w:rsidR="00923274">
        <w:rPr>
          <w:rFonts w:ascii="Times New Roman" w:cs="Times New Roman"/>
          <w:sz w:val="24"/>
          <w:szCs w:val="24"/>
        </w:rPr>
        <w:tab/>
      </w:r>
      <w:r w:rsidR="00591B69">
        <w:rPr>
          <w:rFonts w:ascii="Times New Roman" w:cs="Times New Roman"/>
          <w:sz w:val="24"/>
          <w:szCs w:val="24"/>
        </w:rPr>
        <w:tab/>
      </w:r>
      <w:r w:rsidR="006059DB">
        <w:rPr>
          <w:rFonts w:ascii="Times New Roman" w:cs="Times New Roman"/>
          <w:sz w:val="24"/>
          <w:szCs w:val="24"/>
        </w:rPr>
        <w:t>Cllr G Jubb</w:t>
      </w:r>
      <w:r w:rsidR="00591B69">
        <w:rPr>
          <w:rFonts w:ascii="Times New Roman" w:cs="Times New Roman"/>
          <w:sz w:val="24"/>
          <w:szCs w:val="24"/>
        </w:rPr>
        <w:tab/>
      </w:r>
      <w:r w:rsidR="00591B69">
        <w:rPr>
          <w:rFonts w:ascii="Times New Roman" w:cs="Times New Roman"/>
          <w:sz w:val="24"/>
          <w:szCs w:val="24"/>
        </w:rPr>
        <w:tab/>
      </w:r>
    </w:p>
    <w:p w:rsidR="00C7317A" w:rsidRDefault="00B22E9D" w:rsidP="002679C5">
      <w:pPr>
        <w:pStyle w:val="WW-Default"/>
        <w:spacing w:after="120" w:line="100" w:lineRule="atLeas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Cllr S Blades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 w:rsidR="006059DB">
        <w:rPr>
          <w:rFonts w:ascii="Times New Roman" w:cs="Times New Roman"/>
          <w:sz w:val="24"/>
          <w:szCs w:val="24"/>
        </w:rPr>
        <w:tab/>
        <w:t xml:space="preserve">Cllr L Mould </w:t>
      </w:r>
    </w:p>
    <w:p w:rsidR="00FC49F4" w:rsidRDefault="00092EF9">
      <w:pPr>
        <w:pStyle w:val="WW-Default"/>
        <w:spacing w:after="120" w:line="100" w:lineRule="atLeas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Cllr B Copping</w:t>
      </w:r>
      <w:r w:rsidR="006059DB">
        <w:rPr>
          <w:rFonts w:ascii="Times New Roman" w:cs="Times New Roman"/>
          <w:sz w:val="24"/>
          <w:szCs w:val="24"/>
        </w:rPr>
        <w:tab/>
      </w:r>
      <w:r w:rsidR="006059DB">
        <w:rPr>
          <w:rFonts w:ascii="Times New Roman" w:cs="Times New Roman"/>
          <w:sz w:val="24"/>
          <w:szCs w:val="24"/>
        </w:rPr>
        <w:tab/>
        <w:t>Cllr G Denham</w:t>
      </w:r>
    </w:p>
    <w:p w:rsidR="006059DB" w:rsidRDefault="00FC49F4">
      <w:pPr>
        <w:pStyle w:val="WW-Default"/>
        <w:spacing w:after="120" w:line="100" w:lineRule="atLeas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Cllr A Hayward</w:t>
      </w:r>
      <w:r w:rsidR="003E3F9B">
        <w:rPr>
          <w:rFonts w:ascii="Times New Roman" w:cs="Times New Roman"/>
          <w:sz w:val="24"/>
          <w:szCs w:val="24"/>
        </w:rPr>
        <w:tab/>
      </w:r>
      <w:r w:rsidR="006059DB">
        <w:rPr>
          <w:rFonts w:ascii="Times New Roman" w:cs="Times New Roman"/>
          <w:sz w:val="24"/>
          <w:szCs w:val="24"/>
        </w:rPr>
        <w:tab/>
        <w:t>Cllr K Rayner</w:t>
      </w:r>
    </w:p>
    <w:p w:rsidR="006059DB" w:rsidRDefault="006059DB">
      <w:pPr>
        <w:pStyle w:val="WW-Default"/>
        <w:spacing w:after="120" w:line="100" w:lineRule="atLeas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Cllr J Jacobs</w:t>
      </w:r>
    </w:p>
    <w:p w:rsidR="00591B69" w:rsidRDefault="00CE2E1F">
      <w:pPr>
        <w:pStyle w:val="WW-Default"/>
        <w:spacing w:after="120" w:line="100" w:lineRule="atLeas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Mrs K Filby (Clerk)</w:t>
      </w:r>
      <w:r w:rsidR="00092EF9">
        <w:rPr>
          <w:rFonts w:ascii="Times New Roman" w:cs="Times New Roman"/>
          <w:sz w:val="24"/>
          <w:szCs w:val="24"/>
        </w:rPr>
        <w:tab/>
      </w:r>
      <w:r w:rsidR="00092EF9">
        <w:rPr>
          <w:rFonts w:ascii="Times New Roman" w:cs="Times New Roman"/>
          <w:sz w:val="24"/>
          <w:szCs w:val="24"/>
        </w:rPr>
        <w:tab/>
      </w:r>
      <w:r w:rsidR="00092EF9">
        <w:rPr>
          <w:rFonts w:ascii="Times New Roman" w:cs="Times New Roman"/>
          <w:sz w:val="24"/>
          <w:szCs w:val="24"/>
        </w:rPr>
        <w:tab/>
      </w:r>
    </w:p>
    <w:p w:rsidR="0021249D" w:rsidRPr="006059DB" w:rsidRDefault="00FC49F4" w:rsidP="006059DB">
      <w:pPr>
        <w:pStyle w:val="WW-Default"/>
        <w:spacing w:after="120" w:line="100" w:lineRule="atLeas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There were no </w:t>
      </w:r>
      <w:r w:rsidR="00B22E9D">
        <w:rPr>
          <w:rFonts w:ascii="Times New Roman" w:cs="Times New Roman"/>
          <w:sz w:val="24"/>
          <w:szCs w:val="24"/>
        </w:rPr>
        <w:t>member</w:t>
      </w:r>
      <w:r w:rsidR="00092EF9">
        <w:rPr>
          <w:rFonts w:ascii="Times New Roman" w:cs="Times New Roman"/>
          <w:sz w:val="24"/>
          <w:szCs w:val="24"/>
        </w:rPr>
        <w:t>s</w:t>
      </w:r>
      <w:r w:rsidR="0021249D">
        <w:rPr>
          <w:rFonts w:ascii="Times New Roman" w:cs="Times New Roman"/>
          <w:sz w:val="24"/>
          <w:szCs w:val="24"/>
        </w:rPr>
        <w:t xml:space="preserve"> </w:t>
      </w:r>
      <w:r w:rsidR="00455531">
        <w:rPr>
          <w:rFonts w:ascii="Times New Roman" w:cs="Times New Roman"/>
          <w:sz w:val="24"/>
          <w:szCs w:val="24"/>
        </w:rPr>
        <w:t>of the public</w:t>
      </w:r>
      <w:r w:rsidR="00C47938">
        <w:rPr>
          <w:rFonts w:ascii="Times New Roman" w:cs="Times New Roman"/>
          <w:sz w:val="24"/>
          <w:szCs w:val="24"/>
        </w:rPr>
        <w:t xml:space="preserve"> present</w:t>
      </w:r>
    </w:p>
    <w:p w:rsidR="0021249D" w:rsidRDefault="00092EF9" w:rsidP="00494129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D80155">
        <w:rPr>
          <w:rFonts w:ascii="Times New Roman" w:hAnsi="Times New Roman"/>
          <w:b/>
          <w:sz w:val="24"/>
          <w:szCs w:val="24"/>
        </w:rPr>
        <w:t xml:space="preserve">. </w:t>
      </w:r>
      <w:r w:rsidR="0021249D">
        <w:rPr>
          <w:rFonts w:ascii="Times New Roman" w:hAnsi="Times New Roman"/>
          <w:b/>
          <w:sz w:val="24"/>
          <w:szCs w:val="24"/>
        </w:rPr>
        <w:t>ELECTION OF A CHAIRMAN FOR THE COMING YEAR</w:t>
      </w:r>
    </w:p>
    <w:p w:rsidR="00EF48F2" w:rsidRDefault="00B22E9D" w:rsidP="00494129">
      <w:pPr>
        <w:spacing w:after="0" w:line="100" w:lineRule="atLea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was duly proposed that </w:t>
      </w:r>
      <w:r w:rsidR="00EF48F2">
        <w:rPr>
          <w:rFonts w:ascii="Times New Roman" w:hAnsi="Times New Roman"/>
          <w:sz w:val="24"/>
          <w:szCs w:val="24"/>
        </w:rPr>
        <w:t xml:space="preserve">Mr P Edge be </w:t>
      </w:r>
      <w:r w:rsidR="00455531">
        <w:rPr>
          <w:rFonts w:ascii="Times New Roman" w:hAnsi="Times New Roman"/>
          <w:sz w:val="24"/>
          <w:szCs w:val="24"/>
        </w:rPr>
        <w:t>e</w:t>
      </w:r>
      <w:r w:rsidR="00EF48F2">
        <w:rPr>
          <w:rFonts w:ascii="Times New Roman" w:hAnsi="Times New Roman"/>
          <w:sz w:val="24"/>
          <w:szCs w:val="24"/>
        </w:rPr>
        <w:t xml:space="preserve">lected as Chairman for the Parish Council for the </w:t>
      </w:r>
      <w:r w:rsidR="006059DB">
        <w:rPr>
          <w:rFonts w:ascii="Times New Roman" w:hAnsi="Times New Roman"/>
          <w:sz w:val="24"/>
          <w:szCs w:val="24"/>
        </w:rPr>
        <w:t xml:space="preserve">coming year. Nine </w:t>
      </w:r>
      <w:r w:rsidR="00EF48F2">
        <w:rPr>
          <w:rFonts w:ascii="Times New Roman" w:hAnsi="Times New Roman"/>
          <w:sz w:val="24"/>
          <w:szCs w:val="24"/>
        </w:rPr>
        <w:t>Councillors</w:t>
      </w:r>
      <w:r>
        <w:rPr>
          <w:rFonts w:ascii="Times New Roman" w:hAnsi="Times New Roman"/>
          <w:sz w:val="24"/>
          <w:szCs w:val="24"/>
        </w:rPr>
        <w:t xml:space="preserve"> voted </w:t>
      </w:r>
      <w:r w:rsidR="00455531">
        <w:rPr>
          <w:rFonts w:ascii="Times New Roman" w:hAnsi="Times New Roman"/>
          <w:sz w:val="24"/>
          <w:szCs w:val="24"/>
        </w:rPr>
        <w:t>in f</w:t>
      </w:r>
      <w:r w:rsidR="00092EF9">
        <w:rPr>
          <w:rFonts w:ascii="Times New Roman" w:hAnsi="Times New Roman"/>
          <w:sz w:val="24"/>
          <w:szCs w:val="24"/>
        </w:rPr>
        <w:t>avour</w:t>
      </w:r>
      <w:r w:rsidR="00EF48F2">
        <w:rPr>
          <w:rFonts w:ascii="Times New Roman" w:hAnsi="Times New Roman"/>
          <w:sz w:val="24"/>
          <w:szCs w:val="24"/>
        </w:rPr>
        <w:t xml:space="preserve">. </w:t>
      </w:r>
      <w:r w:rsidR="00FC49F4">
        <w:rPr>
          <w:rFonts w:ascii="Times New Roman" w:hAnsi="Times New Roman"/>
          <w:sz w:val="24"/>
          <w:szCs w:val="24"/>
        </w:rPr>
        <w:t>One abstained.</w:t>
      </w:r>
    </w:p>
    <w:p w:rsidR="00EF48F2" w:rsidRDefault="00EF48F2" w:rsidP="0021249D">
      <w:pPr>
        <w:spacing w:after="120" w:line="100" w:lineRule="atLeast"/>
        <w:ind w:left="425"/>
        <w:rPr>
          <w:rFonts w:ascii="Times New Roman" w:hAnsi="Times New Roman"/>
          <w:sz w:val="24"/>
          <w:szCs w:val="24"/>
        </w:rPr>
      </w:pPr>
    </w:p>
    <w:p w:rsidR="00EF48F2" w:rsidRDefault="00092EF9" w:rsidP="00494129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80155">
        <w:rPr>
          <w:rFonts w:ascii="Times New Roman" w:hAnsi="Times New Roman"/>
          <w:sz w:val="24"/>
          <w:szCs w:val="24"/>
        </w:rPr>
        <w:t xml:space="preserve">. </w:t>
      </w:r>
      <w:r w:rsidR="00EF48F2">
        <w:rPr>
          <w:rFonts w:ascii="Times New Roman" w:hAnsi="Times New Roman"/>
          <w:b/>
          <w:sz w:val="24"/>
          <w:szCs w:val="24"/>
        </w:rPr>
        <w:t>ELECTION OF VICE CHAIRMAN FOR THE COMING YEAR</w:t>
      </w:r>
    </w:p>
    <w:p w:rsidR="00EF48F2" w:rsidRDefault="00EF48F2" w:rsidP="00494129">
      <w:pPr>
        <w:spacing w:after="0" w:line="100" w:lineRule="atLea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was dul</w:t>
      </w:r>
      <w:r w:rsidR="00B22E9D">
        <w:rPr>
          <w:rFonts w:ascii="Times New Roman" w:hAnsi="Times New Roman"/>
          <w:sz w:val="24"/>
          <w:szCs w:val="24"/>
        </w:rPr>
        <w:t>y proposed that Miss H Mackenzie be e</w:t>
      </w:r>
      <w:r>
        <w:rPr>
          <w:rFonts w:ascii="Times New Roman" w:hAnsi="Times New Roman"/>
          <w:sz w:val="24"/>
          <w:szCs w:val="24"/>
        </w:rPr>
        <w:t>lected as Vice Chair for the Parish Council for the coming year. All in favour.</w:t>
      </w:r>
    </w:p>
    <w:p w:rsidR="00092EF9" w:rsidRDefault="00092EF9" w:rsidP="00092EF9">
      <w:pPr>
        <w:spacing w:after="120" w:line="100" w:lineRule="atLeast"/>
        <w:rPr>
          <w:rFonts w:ascii="Times New Roman" w:hAnsi="Times New Roman"/>
          <w:sz w:val="24"/>
          <w:szCs w:val="24"/>
        </w:rPr>
      </w:pPr>
    </w:p>
    <w:p w:rsidR="00092EF9" w:rsidRDefault="00D80155" w:rsidP="00494129">
      <w:pPr>
        <w:tabs>
          <w:tab w:val="left" w:pos="567"/>
        </w:tabs>
        <w:spacing w:after="0" w:line="100" w:lineRule="atLeast"/>
        <w:ind w:left="426" w:hanging="426"/>
        <w:rPr>
          <w:rFonts w:ascii="Times New Roman"/>
          <w:b/>
          <w:sz w:val="24"/>
          <w:szCs w:val="24"/>
        </w:rPr>
      </w:pPr>
      <w:r>
        <w:rPr>
          <w:rFonts w:ascii="Times New Roman"/>
          <w:b/>
        </w:rPr>
        <w:t xml:space="preserve">3. </w:t>
      </w:r>
      <w:r w:rsidR="00092EF9" w:rsidRPr="00092EF9">
        <w:rPr>
          <w:rFonts w:ascii="Times New Roman"/>
          <w:b/>
          <w:sz w:val="24"/>
          <w:szCs w:val="24"/>
        </w:rPr>
        <w:t>APOLOGIES WERE RECEIVED AND ACCEPTED</w:t>
      </w:r>
    </w:p>
    <w:p w:rsidR="00092EF9" w:rsidRDefault="00D80155" w:rsidP="00494129">
      <w:pPr>
        <w:tabs>
          <w:tab w:val="left" w:pos="567"/>
        </w:tabs>
        <w:spacing w:after="0" w:line="100" w:lineRule="atLeast"/>
        <w:ind w:left="426" w:hanging="426"/>
        <w:rPr>
          <w:rFonts w:ascii="Times New Roman"/>
        </w:rPr>
      </w:pPr>
      <w:r>
        <w:rPr>
          <w:rFonts w:ascii="Times New Roman"/>
        </w:rPr>
        <w:t xml:space="preserve">  </w:t>
      </w:r>
      <w:r w:rsidR="006059DB">
        <w:rPr>
          <w:rFonts w:ascii="Times New Roman"/>
        </w:rPr>
        <w:t>Cllr J Denniss</w:t>
      </w:r>
    </w:p>
    <w:p w:rsidR="00092EF9" w:rsidRDefault="00092EF9" w:rsidP="00494129">
      <w:pPr>
        <w:tabs>
          <w:tab w:val="left" w:pos="567"/>
        </w:tabs>
        <w:spacing w:after="120" w:line="100" w:lineRule="atLeast"/>
        <w:rPr>
          <w:rFonts w:ascii="Times New Roman"/>
        </w:rPr>
      </w:pPr>
    </w:p>
    <w:p w:rsidR="00092EF9" w:rsidRDefault="00D80155" w:rsidP="0081052A">
      <w:pPr>
        <w:pStyle w:val="WW-Default"/>
        <w:spacing w:after="0"/>
        <w:rPr>
          <w:rFonts w:ascii="Times New Roman" w:cs="Times New Roman"/>
          <w:b/>
          <w:sz w:val="24"/>
          <w:szCs w:val="24"/>
        </w:rPr>
      </w:pPr>
      <w:r>
        <w:rPr>
          <w:rFonts w:ascii="Times New Roman"/>
        </w:rPr>
        <w:t xml:space="preserve">4. </w:t>
      </w:r>
      <w:r w:rsidR="00092EF9">
        <w:rPr>
          <w:rFonts w:ascii="Times New Roman" w:cs="Times New Roman"/>
          <w:b/>
          <w:sz w:val="24"/>
          <w:szCs w:val="24"/>
        </w:rPr>
        <w:t xml:space="preserve">DECLARATION BY COUNCILLORS OF ANY DISCLOSABLE PECUNIARY OR </w:t>
      </w:r>
      <w:r w:rsidR="0081052A">
        <w:rPr>
          <w:rFonts w:ascii="Times New Roman" w:cs="Times New Roman"/>
          <w:b/>
          <w:sz w:val="24"/>
          <w:szCs w:val="24"/>
        </w:rPr>
        <w:t xml:space="preserve">           </w:t>
      </w:r>
      <w:r w:rsidR="00092EF9">
        <w:rPr>
          <w:rFonts w:ascii="Times New Roman" w:cs="Times New Roman"/>
          <w:b/>
          <w:sz w:val="24"/>
          <w:szCs w:val="24"/>
        </w:rPr>
        <w:t>PERSONAL INTEREST(S) IN ANY AGENDA ITEMS</w:t>
      </w:r>
    </w:p>
    <w:p w:rsidR="00D80155" w:rsidRDefault="006059DB" w:rsidP="00D80155">
      <w:pPr>
        <w:pStyle w:val="WW-Default"/>
        <w:spacing w:after="0"/>
        <w:ind w:left="284"/>
        <w:rPr>
          <w:rFonts w:ascii="Times New Roman" w:cs="Times New Roman"/>
          <w:sz w:val="24"/>
          <w:szCs w:val="24"/>
        </w:rPr>
      </w:pPr>
      <w:r>
        <w:rPr>
          <w:rFonts w:ascii="Times New Roman"/>
        </w:rPr>
        <w:t>Item 10F</w:t>
      </w:r>
      <w:r w:rsidR="00092EF9">
        <w:rPr>
          <w:rFonts w:ascii="Times New Roman"/>
        </w:rPr>
        <w:t xml:space="preserve"> –</w:t>
      </w:r>
      <w:r w:rsidR="00092EF9">
        <w:rPr>
          <w:rFonts w:ascii="Times New Roman" w:cs="Times New Roman"/>
          <w:b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SB</w:t>
      </w:r>
      <w:r w:rsidR="00AE2659">
        <w:rPr>
          <w:rFonts w:ascii="Times New Roman" w:cs="Times New Roman"/>
          <w:sz w:val="24"/>
          <w:szCs w:val="24"/>
        </w:rPr>
        <w:t xml:space="preserve"> &amp; 8C</w:t>
      </w:r>
    </w:p>
    <w:p w:rsidR="00AE2659" w:rsidRDefault="00AE2659" w:rsidP="00D80155">
      <w:pPr>
        <w:pStyle w:val="WW-Default"/>
        <w:spacing w:after="0"/>
        <w:ind w:left="284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Item 8k - KR</w:t>
      </w:r>
    </w:p>
    <w:p w:rsidR="006059DB" w:rsidRDefault="006059DB" w:rsidP="00D80155">
      <w:pPr>
        <w:pStyle w:val="WW-Default"/>
        <w:spacing w:after="0"/>
        <w:ind w:left="284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Item 19 – PE, JJ, BC, GJ</w:t>
      </w:r>
    </w:p>
    <w:p w:rsidR="00D80155" w:rsidRDefault="00D80155" w:rsidP="00D80155">
      <w:pPr>
        <w:pStyle w:val="WW-Default"/>
        <w:spacing w:after="0"/>
        <w:ind w:left="284"/>
        <w:rPr>
          <w:rFonts w:ascii="Times New Roman" w:cs="Times New Roman"/>
          <w:sz w:val="24"/>
          <w:szCs w:val="24"/>
        </w:rPr>
      </w:pPr>
    </w:p>
    <w:p w:rsidR="00025150" w:rsidRPr="00D80155" w:rsidRDefault="007525B6" w:rsidP="00D80155">
      <w:pPr>
        <w:pStyle w:val="WW-Default"/>
        <w:tabs>
          <w:tab w:val="left" w:pos="0"/>
        </w:tabs>
        <w:spacing w:after="0"/>
        <w:rPr>
          <w:rFonts w:ascii="Times New Roman" w:cs="Times New Roman"/>
          <w:sz w:val="24"/>
          <w:szCs w:val="24"/>
        </w:rPr>
      </w:pPr>
      <w:r>
        <w:rPr>
          <w:rFonts w:ascii="Times New Roman"/>
          <w:b/>
        </w:rPr>
        <w:t>5</w:t>
      </w:r>
      <w:r w:rsidR="00EF48F2">
        <w:rPr>
          <w:rFonts w:ascii="Times New Roman"/>
          <w:b/>
        </w:rPr>
        <w:t xml:space="preserve">. </w:t>
      </w:r>
      <w:r w:rsidR="00EF48F2">
        <w:rPr>
          <w:rFonts w:ascii="Times New Roman" w:cs="Times New Roman"/>
          <w:b/>
          <w:sz w:val="24"/>
          <w:szCs w:val="24"/>
        </w:rPr>
        <w:t>MI</w:t>
      </w:r>
      <w:r w:rsidR="002E6429">
        <w:rPr>
          <w:rFonts w:ascii="Times New Roman" w:cs="Times New Roman"/>
          <w:b/>
          <w:sz w:val="24"/>
          <w:szCs w:val="24"/>
        </w:rPr>
        <w:t>NUTES OF THE MEETING</w:t>
      </w:r>
      <w:r w:rsidR="006059DB">
        <w:rPr>
          <w:rFonts w:ascii="Times New Roman" w:cs="Times New Roman"/>
          <w:b/>
          <w:sz w:val="24"/>
          <w:szCs w:val="24"/>
        </w:rPr>
        <w:t xml:space="preserve"> HELD ON 22</w:t>
      </w:r>
      <w:r w:rsidR="006059DB" w:rsidRPr="006059DB">
        <w:rPr>
          <w:rFonts w:ascii="Times New Roman" w:cs="Times New Roman"/>
          <w:b/>
          <w:sz w:val="24"/>
          <w:szCs w:val="24"/>
          <w:vertAlign w:val="superscript"/>
        </w:rPr>
        <w:t>nd</w:t>
      </w:r>
      <w:r w:rsidR="006059DB">
        <w:rPr>
          <w:rFonts w:ascii="Times New Roman" w:cs="Times New Roman"/>
          <w:b/>
          <w:sz w:val="24"/>
          <w:szCs w:val="24"/>
        </w:rPr>
        <w:t xml:space="preserve"> April 2025</w:t>
      </w:r>
    </w:p>
    <w:p w:rsidR="00271797" w:rsidRDefault="00EF48F2" w:rsidP="00D80155">
      <w:pPr>
        <w:pStyle w:val="WW-Default"/>
        <w:spacing w:after="0"/>
        <w:ind w:left="284"/>
        <w:rPr>
          <w:rFonts w:ascii="Times New Roman"/>
        </w:rPr>
      </w:pPr>
      <w:r>
        <w:rPr>
          <w:rFonts w:ascii="Times New Roman"/>
        </w:rPr>
        <w:t>Minutes were signed</w:t>
      </w:r>
      <w:r w:rsidR="00B22E9D">
        <w:rPr>
          <w:rFonts w:ascii="Times New Roman"/>
        </w:rPr>
        <w:t xml:space="preserve"> as a true and ac</w:t>
      </w:r>
      <w:r w:rsidR="007525B6">
        <w:rPr>
          <w:rFonts w:ascii="Times New Roman"/>
        </w:rPr>
        <w:t>curate record</w:t>
      </w:r>
    </w:p>
    <w:p w:rsidR="00494129" w:rsidRDefault="00494129" w:rsidP="00494129">
      <w:pPr>
        <w:tabs>
          <w:tab w:val="left" w:pos="0"/>
          <w:tab w:val="left" w:pos="495"/>
          <w:tab w:val="left" w:pos="720"/>
        </w:tabs>
        <w:spacing w:after="120" w:line="100" w:lineRule="atLeast"/>
        <w:ind w:left="284"/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</w:pPr>
    </w:p>
    <w:p w:rsidR="006059DB" w:rsidRPr="0081052A" w:rsidRDefault="0081052A" w:rsidP="0081052A">
      <w:pPr>
        <w:tabs>
          <w:tab w:val="left" w:pos="0"/>
          <w:tab w:val="left" w:pos="495"/>
          <w:tab w:val="left" w:pos="720"/>
        </w:tabs>
        <w:spacing w:after="120" w:line="100" w:lineRule="atLeast"/>
        <w:ind w:left="284"/>
        <w:jc w:val="right"/>
        <w:rPr>
          <w:rFonts w:ascii="Times New Roman" w:eastAsia="Times New Roman" w:hAnsi="Times New Roman"/>
          <w:b/>
          <w:kern w:val="1"/>
          <w:sz w:val="16"/>
          <w:szCs w:val="16"/>
          <w:lang w:eastAsia="zh-CN"/>
        </w:rPr>
      </w:pPr>
      <w:r>
        <w:rPr>
          <w:rFonts w:ascii="Times New Roman" w:eastAsia="Times New Roman" w:hAnsi="Times New Roman"/>
          <w:b/>
          <w:kern w:val="1"/>
          <w:sz w:val="16"/>
          <w:szCs w:val="16"/>
          <w:lang w:eastAsia="zh-CN"/>
        </w:rPr>
        <w:t>15/25</w:t>
      </w:r>
    </w:p>
    <w:p w:rsidR="006059DB" w:rsidRPr="00494129" w:rsidRDefault="006059DB" w:rsidP="00494129">
      <w:pPr>
        <w:tabs>
          <w:tab w:val="left" w:pos="0"/>
          <w:tab w:val="left" w:pos="495"/>
          <w:tab w:val="left" w:pos="720"/>
        </w:tabs>
        <w:spacing w:after="120" w:line="100" w:lineRule="atLeast"/>
        <w:ind w:left="284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8F76E6" w:rsidRDefault="007525B6" w:rsidP="008F76E6">
      <w:pPr>
        <w:pStyle w:val="WW-Default"/>
        <w:spacing w:after="0"/>
        <w:rPr>
          <w:rFonts w:ascii="Times New Roman" w:cs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  <w:lang w:eastAsia="zh-CN"/>
        </w:rPr>
        <w:lastRenderedPageBreak/>
        <w:t>7</w:t>
      </w:r>
      <w:r w:rsidR="008F51C6" w:rsidRPr="008F51C6">
        <w:rPr>
          <w:rFonts w:ascii="Times New Roman" w:cs="Times New Roman"/>
          <w:b/>
          <w:sz w:val="24"/>
          <w:szCs w:val="24"/>
        </w:rPr>
        <w:t>. PLANNING</w:t>
      </w:r>
    </w:p>
    <w:p w:rsidR="00025150" w:rsidRDefault="006059DB" w:rsidP="008F76E6">
      <w:pPr>
        <w:pStyle w:val="WW-Default"/>
        <w:spacing w:after="0"/>
        <w:rPr>
          <w:rFonts w:ascii="Times New Roman" w:cs="Times New Roman"/>
        </w:rPr>
      </w:pPr>
      <w:r>
        <w:rPr>
          <w:rFonts w:ascii="Times New Roman" w:cs="Times New Roman"/>
        </w:rPr>
        <w:t xml:space="preserve">   Planning working group to view and discuss latest applications </w:t>
      </w:r>
    </w:p>
    <w:p w:rsidR="008F76E6" w:rsidRPr="008F76E6" w:rsidRDefault="008F76E6" w:rsidP="008F76E6">
      <w:pPr>
        <w:pStyle w:val="WW-Default"/>
        <w:spacing w:after="0"/>
        <w:rPr>
          <w:rFonts w:ascii="Times New Roman" w:cs="Times New Roman"/>
          <w:b/>
          <w:sz w:val="24"/>
          <w:szCs w:val="24"/>
        </w:rPr>
      </w:pPr>
    </w:p>
    <w:p w:rsidR="00B9627D" w:rsidRPr="002254E6" w:rsidRDefault="00494129" w:rsidP="00D80155">
      <w:pPr>
        <w:rPr>
          <w:rFonts w:ascii="Times New Roman"/>
          <w:b/>
        </w:rPr>
      </w:pPr>
      <w:r>
        <w:rPr>
          <w:rFonts w:ascii="Times New Roman"/>
          <w:b/>
        </w:rPr>
        <w:t>8</w:t>
      </w:r>
      <w:r w:rsidR="002254E6">
        <w:rPr>
          <w:rFonts w:ascii="Times New Roman"/>
          <w:b/>
        </w:rPr>
        <w:t xml:space="preserve">. </w:t>
      </w:r>
      <w:r w:rsidR="005B4A04" w:rsidRPr="002254E6">
        <w:rPr>
          <w:rFonts w:ascii="Times New Roman"/>
          <w:b/>
        </w:rPr>
        <w:t>ACCOUNTS</w:t>
      </w:r>
    </w:p>
    <w:p w:rsidR="002254E6" w:rsidRPr="00970E39" w:rsidRDefault="006059DB" w:rsidP="008F76E6">
      <w:pPr>
        <w:pStyle w:val="WW-Default"/>
        <w:numPr>
          <w:ilvl w:val="0"/>
          <w:numId w:val="2"/>
        </w:numPr>
        <w:spacing w:after="0"/>
        <w:ind w:left="0" w:firstLine="283"/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Tomato Energy - £1052.76 &amp; £517.46</w:t>
      </w:r>
    </w:p>
    <w:p w:rsidR="002254E6" w:rsidRPr="007F5BFE" w:rsidRDefault="00550E29" w:rsidP="008F76E6">
      <w:pPr>
        <w:pStyle w:val="WW-Default"/>
        <w:numPr>
          <w:ilvl w:val="0"/>
          <w:numId w:val="2"/>
        </w:numPr>
        <w:spacing w:after="0"/>
        <w:ind w:left="0" w:firstLine="283"/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SCG Together - £42.38</w:t>
      </w:r>
    </w:p>
    <w:p w:rsidR="002254E6" w:rsidRPr="00733330" w:rsidRDefault="00550E29" w:rsidP="008F76E6">
      <w:pPr>
        <w:pStyle w:val="WW-Default"/>
        <w:numPr>
          <w:ilvl w:val="0"/>
          <w:numId w:val="2"/>
        </w:numPr>
        <w:spacing w:after="0"/>
        <w:ind w:left="0" w:firstLine="283"/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SP Blades - £68.40</w:t>
      </w:r>
    </w:p>
    <w:p w:rsidR="002254E6" w:rsidRPr="00091126" w:rsidRDefault="00D80155" w:rsidP="008F76E6">
      <w:pPr>
        <w:pStyle w:val="WW-Default"/>
        <w:numPr>
          <w:ilvl w:val="0"/>
          <w:numId w:val="2"/>
        </w:numPr>
        <w:spacing w:after="0"/>
        <w:ind w:left="0" w:firstLine="283"/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Staff costs - £</w:t>
      </w:r>
      <w:r w:rsidR="00550E29">
        <w:rPr>
          <w:rFonts w:ascii="Times New Roman" w:cs="Times New Roman"/>
          <w:sz w:val="24"/>
          <w:szCs w:val="24"/>
        </w:rPr>
        <w:t>4046</w:t>
      </w:r>
    </w:p>
    <w:p w:rsidR="00091126" w:rsidRPr="00582E44" w:rsidRDefault="00AE2659" w:rsidP="008F76E6">
      <w:pPr>
        <w:pStyle w:val="WW-Default"/>
        <w:numPr>
          <w:ilvl w:val="0"/>
          <w:numId w:val="2"/>
        </w:numPr>
        <w:spacing w:after="0"/>
        <w:ind w:left="0" w:firstLine="283"/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HOSH - £84</w:t>
      </w:r>
    </w:p>
    <w:p w:rsidR="00091126" w:rsidRPr="00835BE7" w:rsidRDefault="00550E29" w:rsidP="008F76E6">
      <w:pPr>
        <w:pStyle w:val="WW-Default"/>
        <w:numPr>
          <w:ilvl w:val="0"/>
          <w:numId w:val="2"/>
        </w:numPr>
        <w:spacing w:after="0"/>
        <w:ind w:left="0" w:firstLine="283"/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Carole Bailey - £170</w:t>
      </w:r>
    </w:p>
    <w:p w:rsidR="00091126" w:rsidRPr="00C215EB" w:rsidRDefault="00AE2659" w:rsidP="008F76E6">
      <w:pPr>
        <w:pStyle w:val="WW-Default"/>
        <w:numPr>
          <w:ilvl w:val="0"/>
          <w:numId w:val="2"/>
        </w:numPr>
        <w:spacing w:after="0"/>
        <w:ind w:left="0" w:firstLine="283"/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Ian Aspinal - £317</w:t>
      </w:r>
    </w:p>
    <w:p w:rsidR="00C215EB" w:rsidRPr="00C215EB" w:rsidRDefault="00AE2659" w:rsidP="008F76E6">
      <w:pPr>
        <w:pStyle w:val="WW-Default"/>
        <w:numPr>
          <w:ilvl w:val="0"/>
          <w:numId w:val="2"/>
        </w:numPr>
        <w:spacing w:after="0"/>
        <w:ind w:left="0" w:firstLine="283"/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Thurlow Nunn - £15836.80</w:t>
      </w:r>
    </w:p>
    <w:p w:rsidR="00C215EB" w:rsidRPr="00C215EB" w:rsidRDefault="00AE2659" w:rsidP="008F76E6">
      <w:pPr>
        <w:pStyle w:val="WW-Default"/>
        <w:numPr>
          <w:ilvl w:val="0"/>
          <w:numId w:val="2"/>
        </w:numPr>
        <w:spacing w:after="0"/>
        <w:ind w:left="0" w:firstLine="283"/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URM - £44.50</w:t>
      </w:r>
    </w:p>
    <w:p w:rsidR="00C215EB" w:rsidRPr="00C215EB" w:rsidRDefault="00AE2659" w:rsidP="008F76E6">
      <w:pPr>
        <w:pStyle w:val="WW-Default"/>
        <w:numPr>
          <w:ilvl w:val="0"/>
          <w:numId w:val="2"/>
        </w:numPr>
        <w:spacing w:after="0"/>
        <w:ind w:left="0" w:firstLine="283"/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Newton Press - £42</w:t>
      </w:r>
    </w:p>
    <w:p w:rsidR="00C215EB" w:rsidRPr="00C215EB" w:rsidRDefault="00AE2659" w:rsidP="008F76E6">
      <w:pPr>
        <w:pStyle w:val="WW-Default"/>
        <w:numPr>
          <w:ilvl w:val="0"/>
          <w:numId w:val="2"/>
        </w:numPr>
        <w:spacing w:after="0"/>
        <w:ind w:left="0" w:firstLine="283"/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Amazon - £9.69 &amp; £12.32</w:t>
      </w:r>
    </w:p>
    <w:p w:rsidR="00C215EB" w:rsidRPr="00C215EB" w:rsidRDefault="00AE2659" w:rsidP="008F76E6">
      <w:pPr>
        <w:pStyle w:val="WW-Default"/>
        <w:numPr>
          <w:ilvl w:val="0"/>
          <w:numId w:val="2"/>
        </w:numPr>
        <w:spacing w:after="0"/>
        <w:ind w:left="0" w:firstLine="283"/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Etsy - £47.08</w:t>
      </w:r>
    </w:p>
    <w:p w:rsidR="00C215EB" w:rsidRPr="00C215EB" w:rsidRDefault="00AE2659" w:rsidP="008F76E6">
      <w:pPr>
        <w:pStyle w:val="WW-Default"/>
        <w:numPr>
          <w:ilvl w:val="0"/>
          <w:numId w:val="2"/>
        </w:numPr>
        <w:spacing w:after="0"/>
        <w:ind w:left="0" w:firstLine="283"/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Gallagher Insurance - £222.16 &amp; £6284.38</w:t>
      </w:r>
    </w:p>
    <w:p w:rsidR="00AE2659" w:rsidRPr="00AE2659" w:rsidRDefault="00AE2659" w:rsidP="008F76E6">
      <w:pPr>
        <w:pStyle w:val="WW-Default"/>
        <w:numPr>
          <w:ilvl w:val="0"/>
          <w:numId w:val="2"/>
        </w:numPr>
        <w:spacing w:after="0"/>
        <w:ind w:left="0" w:firstLine="283"/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Rhino Security - £501.04</w:t>
      </w:r>
    </w:p>
    <w:p w:rsidR="00AE2659" w:rsidRPr="00AE2659" w:rsidRDefault="00AE2659" w:rsidP="008F76E6">
      <w:pPr>
        <w:pStyle w:val="WW-Default"/>
        <w:numPr>
          <w:ilvl w:val="0"/>
          <w:numId w:val="2"/>
        </w:numPr>
        <w:spacing w:after="0"/>
        <w:ind w:left="0" w:firstLine="283"/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Blazetech - £495</w:t>
      </w:r>
    </w:p>
    <w:p w:rsidR="00AE2659" w:rsidRPr="00AE2659" w:rsidRDefault="00AE2659" w:rsidP="008F76E6">
      <w:pPr>
        <w:pStyle w:val="WW-Default"/>
        <w:numPr>
          <w:ilvl w:val="0"/>
          <w:numId w:val="2"/>
        </w:numPr>
        <w:spacing w:after="0"/>
        <w:ind w:left="0" w:firstLine="283"/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JBS Gardening - £505</w:t>
      </w:r>
    </w:p>
    <w:p w:rsidR="0089528A" w:rsidRPr="008F76E6" w:rsidRDefault="00AE2659" w:rsidP="008F76E6">
      <w:pPr>
        <w:pStyle w:val="WW-Default"/>
        <w:numPr>
          <w:ilvl w:val="0"/>
          <w:numId w:val="2"/>
        </w:numPr>
        <w:spacing w:after="0"/>
        <w:ind w:left="0" w:firstLine="283"/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Abbey Fire - £1681.96</w:t>
      </w:r>
      <w:r w:rsidR="0089528A" w:rsidRPr="008F76E6">
        <w:rPr>
          <w:rFonts w:ascii="Times New Roman" w:cs="Times New Roman"/>
          <w:sz w:val="24"/>
          <w:szCs w:val="24"/>
        </w:rPr>
        <w:tab/>
      </w:r>
      <w:r w:rsidR="0089528A" w:rsidRPr="008F76E6">
        <w:rPr>
          <w:rFonts w:ascii="Times New Roman" w:cs="Times New Roman"/>
          <w:sz w:val="24"/>
          <w:szCs w:val="24"/>
        </w:rPr>
        <w:tab/>
      </w:r>
      <w:r w:rsidR="0089528A" w:rsidRPr="008F76E6">
        <w:rPr>
          <w:rFonts w:ascii="Times New Roman" w:cs="Times New Roman"/>
          <w:color w:val="D9D9D9" w:themeColor="background1" w:themeShade="D9"/>
          <w:sz w:val="18"/>
          <w:szCs w:val="18"/>
        </w:rPr>
        <w:t>20/23</w:t>
      </w:r>
    </w:p>
    <w:p w:rsidR="009C3A69" w:rsidRPr="00BE13BF" w:rsidRDefault="006D55D4" w:rsidP="00B6151B">
      <w:pPr>
        <w:ind w:left="720"/>
        <w:rPr>
          <w:rFonts w:ascii="Times New Roman"/>
          <w:i/>
        </w:rPr>
      </w:pPr>
      <w:r w:rsidRPr="00BE13BF">
        <w:rPr>
          <w:rFonts w:ascii="Times New Roman"/>
          <w:i/>
        </w:rPr>
        <w:t>The Parish Councillors were presented with copies of receipts of payments</w:t>
      </w:r>
      <w:r w:rsidR="00C8725C" w:rsidRPr="00BE13BF">
        <w:rPr>
          <w:rFonts w:ascii="Times New Roman"/>
          <w:i/>
        </w:rPr>
        <w:t xml:space="preserve"> and bank reconciliation showing yea</w:t>
      </w:r>
      <w:r w:rsidR="00EA6E40" w:rsidRPr="00BE13BF">
        <w:rPr>
          <w:rFonts w:ascii="Times New Roman"/>
          <w:i/>
        </w:rPr>
        <w:t>r to date spending and balances for main current account. It was explained that these figures do not inc</w:t>
      </w:r>
      <w:r w:rsidR="00CF372A" w:rsidRPr="00BE13BF">
        <w:rPr>
          <w:rFonts w:ascii="Times New Roman"/>
          <w:i/>
        </w:rPr>
        <w:t xml:space="preserve">lude the Town Improvement Fund </w:t>
      </w:r>
      <w:r w:rsidR="00EA6E40" w:rsidRPr="00BE13BF">
        <w:rPr>
          <w:rFonts w:ascii="Times New Roman"/>
          <w:i/>
        </w:rPr>
        <w:t xml:space="preserve">and Petty Cash </w:t>
      </w:r>
      <w:r w:rsidR="00CE2E1F" w:rsidRPr="00BE13BF">
        <w:rPr>
          <w:rFonts w:ascii="Times New Roman"/>
          <w:i/>
        </w:rPr>
        <w:t>funds.</w:t>
      </w:r>
      <w:r w:rsidR="004719F4" w:rsidRPr="00BE13BF">
        <w:rPr>
          <w:rFonts w:ascii="Times New Roman"/>
          <w:i/>
        </w:rPr>
        <w:tab/>
      </w:r>
    </w:p>
    <w:p w:rsidR="00AE2659" w:rsidRDefault="00494129" w:rsidP="004B4E11">
      <w:pPr>
        <w:pStyle w:val="WW-Default"/>
        <w:spacing w:after="0"/>
        <w:ind w:left="709" w:hanging="425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9</w:t>
      </w:r>
      <w:r w:rsidR="004B4E11">
        <w:rPr>
          <w:rFonts w:ascii="Times New Roman" w:cs="Times New Roman"/>
          <w:b/>
          <w:sz w:val="24"/>
          <w:szCs w:val="24"/>
        </w:rPr>
        <w:t xml:space="preserve">. </w:t>
      </w:r>
      <w:r w:rsidR="00AE2659">
        <w:rPr>
          <w:rFonts w:ascii="Times New Roman" w:cs="Times New Roman"/>
          <w:b/>
          <w:sz w:val="24"/>
          <w:szCs w:val="24"/>
        </w:rPr>
        <w:tab/>
        <w:t>ANNUAL INSURANCE PREMIUM</w:t>
      </w:r>
    </w:p>
    <w:p w:rsidR="00091126" w:rsidRPr="00AE2659" w:rsidRDefault="00AE2659" w:rsidP="004B4E11">
      <w:pPr>
        <w:pStyle w:val="WW-Default"/>
        <w:spacing w:after="0"/>
        <w:ind w:left="709" w:hanging="425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ab/>
      </w:r>
      <w:r w:rsidRPr="00AE2659">
        <w:rPr>
          <w:rFonts w:ascii="Times New Roman" w:cs="Times New Roman"/>
          <w:sz w:val="24"/>
          <w:szCs w:val="24"/>
        </w:rPr>
        <w:t xml:space="preserve">Council resolved to renew the current insurance policy with </w:t>
      </w:r>
      <w:r w:rsidR="0081052A" w:rsidRPr="00AE2659">
        <w:rPr>
          <w:rFonts w:ascii="Times New Roman" w:cs="Times New Roman"/>
          <w:sz w:val="24"/>
          <w:szCs w:val="24"/>
        </w:rPr>
        <w:t>Gallagher</w:t>
      </w:r>
      <w:r w:rsidRPr="00AE2659">
        <w:rPr>
          <w:rFonts w:ascii="Times New Roman" w:cs="Times New Roman"/>
          <w:sz w:val="24"/>
          <w:szCs w:val="24"/>
        </w:rPr>
        <w:t xml:space="preserve"> at a cost of £6284.38</w:t>
      </w:r>
      <w:r>
        <w:rPr>
          <w:rFonts w:ascii="Times New Roman" w:cs="Times New Roman"/>
          <w:sz w:val="24"/>
          <w:szCs w:val="24"/>
        </w:rPr>
        <w:t>. Alternative quotes had been sourced but none were comparable</w:t>
      </w:r>
    </w:p>
    <w:p w:rsidR="00091126" w:rsidRDefault="00091126" w:rsidP="00025150">
      <w:pPr>
        <w:pStyle w:val="WW-Default"/>
        <w:spacing w:after="0"/>
        <w:rPr>
          <w:rFonts w:ascii="Times New Roman" w:cs="Times New Roman"/>
          <w:sz w:val="24"/>
          <w:szCs w:val="24"/>
        </w:rPr>
      </w:pPr>
    </w:p>
    <w:p w:rsidR="00091126" w:rsidRDefault="00494129" w:rsidP="00494129">
      <w:pPr>
        <w:pStyle w:val="WW-Default"/>
        <w:spacing w:after="0" w:line="240" w:lineRule="auto"/>
        <w:ind w:left="284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10</w:t>
      </w:r>
      <w:r w:rsidR="004B4E11">
        <w:rPr>
          <w:rFonts w:ascii="Times New Roman" w:cs="Times New Roman"/>
          <w:b/>
          <w:sz w:val="24"/>
          <w:szCs w:val="24"/>
        </w:rPr>
        <w:t xml:space="preserve">. </w:t>
      </w:r>
      <w:r w:rsidR="00091126">
        <w:rPr>
          <w:rFonts w:ascii="Times New Roman" w:cs="Times New Roman"/>
          <w:b/>
          <w:sz w:val="24"/>
          <w:szCs w:val="24"/>
        </w:rPr>
        <w:t xml:space="preserve">ANNUAL RETURN FOR YEAR ENDING </w:t>
      </w:r>
      <w:r w:rsidR="008F76E6">
        <w:rPr>
          <w:rFonts w:ascii="Times New Roman" w:cs="Times New Roman"/>
          <w:b/>
          <w:sz w:val="24"/>
          <w:szCs w:val="24"/>
        </w:rPr>
        <w:t>31</w:t>
      </w:r>
      <w:r w:rsidR="008F76E6" w:rsidRPr="008F76E6">
        <w:rPr>
          <w:rFonts w:ascii="Times New Roman" w:cs="Times New Roman"/>
          <w:b/>
          <w:sz w:val="24"/>
          <w:szCs w:val="24"/>
          <w:vertAlign w:val="superscript"/>
        </w:rPr>
        <w:t>st</w:t>
      </w:r>
      <w:r w:rsidR="008F76E6">
        <w:rPr>
          <w:rFonts w:ascii="Times New Roman" w:cs="Times New Roman"/>
          <w:b/>
          <w:sz w:val="24"/>
          <w:szCs w:val="24"/>
        </w:rPr>
        <w:t xml:space="preserve"> </w:t>
      </w:r>
      <w:r w:rsidR="00AE2659">
        <w:rPr>
          <w:rFonts w:ascii="Times New Roman" w:cs="Times New Roman"/>
          <w:b/>
          <w:sz w:val="24"/>
          <w:szCs w:val="24"/>
        </w:rPr>
        <w:t>MARCH 2025</w:t>
      </w:r>
    </w:p>
    <w:p w:rsidR="00C215EB" w:rsidRDefault="00AE2659" w:rsidP="00494129">
      <w:pPr>
        <w:pStyle w:val="WW-Default"/>
        <w:spacing w:after="0" w:line="240" w:lineRule="auto"/>
        <w:ind w:left="719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Council approved the Annual return for 2025 – Section 1 and Section 2</w:t>
      </w:r>
    </w:p>
    <w:p w:rsidR="00AE2659" w:rsidRDefault="00AE2659" w:rsidP="00494129">
      <w:pPr>
        <w:pStyle w:val="WW-Default"/>
        <w:spacing w:after="0" w:line="240" w:lineRule="auto"/>
        <w:ind w:left="719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Could </w:t>
      </w:r>
      <w:r w:rsidR="0081052A">
        <w:rPr>
          <w:rFonts w:ascii="Times New Roman" w:cs="Times New Roman"/>
          <w:sz w:val="24"/>
          <w:szCs w:val="24"/>
        </w:rPr>
        <w:t>receive</w:t>
      </w:r>
      <w:r>
        <w:rPr>
          <w:rFonts w:ascii="Times New Roman" w:cs="Times New Roman"/>
          <w:sz w:val="24"/>
          <w:szCs w:val="24"/>
        </w:rPr>
        <w:t xml:space="preserve"> internal auditors report for the year ending 2025</w:t>
      </w:r>
    </w:p>
    <w:p w:rsidR="00494129" w:rsidRPr="00C215EB" w:rsidRDefault="00494129" w:rsidP="00494129">
      <w:pPr>
        <w:pStyle w:val="WW-Default"/>
        <w:spacing w:after="0" w:line="240" w:lineRule="auto"/>
        <w:ind w:left="719"/>
        <w:rPr>
          <w:rFonts w:ascii="Times New Roman" w:cs="Times New Roman"/>
          <w:sz w:val="24"/>
          <w:szCs w:val="24"/>
        </w:rPr>
      </w:pPr>
    </w:p>
    <w:p w:rsidR="004B4E11" w:rsidRDefault="00494129" w:rsidP="004B4E11">
      <w:pPr>
        <w:pStyle w:val="WW-Default"/>
        <w:spacing w:after="0" w:line="240" w:lineRule="auto"/>
        <w:ind w:firstLine="284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11</w:t>
      </w:r>
      <w:r w:rsidR="004B4E11" w:rsidRPr="004B4E11">
        <w:rPr>
          <w:rFonts w:ascii="Times New Roman" w:cs="Times New Roman"/>
          <w:b/>
          <w:sz w:val="24"/>
          <w:szCs w:val="24"/>
        </w:rPr>
        <w:t>.</w:t>
      </w:r>
      <w:r w:rsidR="004B4E11" w:rsidRPr="004B4E11">
        <w:rPr>
          <w:rFonts w:ascii="Times New Roman" w:cs="Times New Roman"/>
          <w:b/>
          <w:sz w:val="24"/>
          <w:szCs w:val="24"/>
        </w:rPr>
        <w:tab/>
      </w:r>
      <w:r w:rsidR="00AE2659">
        <w:rPr>
          <w:rFonts w:ascii="Times New Roman" w:cs="Times New Roman"/>
          <w:b/>
          <w:sz w:val="24"/>
          <w:szCs w:val="24"/>
        </w:rPr>
        <w:t>ALLOTMENT WALL REPAIRS</w:t>
      </w:r>
    </w:p>
    <w:p w:rsidR="00AE2659" w:rsidRPr="00AE2659" w:rsidRDefault="00AE2659" w:rsidP="004B4E11">
      <w:pPr>
        <w:pStyle w:val="WW-Default"/>
        <w:spacing w:after="0" w:line="240" w:lineRule="auto"/>
        <w:ind w:firstLine="284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 xml:space="preserve">Item </w:t>
      </w:r>
      <w:r w:rsidR="0081052A">
        <w:rPr>
          <w:rFonts w:ascii="Times New Roman" w:cs="Times New Roman"/>
          <w:sz w:val="24"/>
          <w:szCs w:val="24"/>
        </w:rPr>
        <w:t>deferred</w:t>
      </w:r>
      <w:r>
        <w:rPr>
          <w:rFonts w:ascii="Times New Roman" w:cs="Times New Roman"/>
          <w:sz w:val="24"/>
          <w:szCs w:val="24"/>
        </w:rPr>
        <w:t xml:space="preserve"> to July’s meeting</w:t>
      </w:r>
    </w:p>
    <w:p w:rsidR="00C215EB" w:rsidRDefault="00C215EB" w:rsidP="004B4E11">
      <w:pPr>
        <w:pStyle w:val="WW-Default"/>
        <w:spacing w:after="0" w:line="240" w:lineRule="auto"/>
        <w:ind w:firstLine="284"/>
        <w:rPr>
          <w:rFonts w:ascii="Times New Roman" w:cs="Times New Roman"/>
          <w:b/>
          <w:sz w:val="24"/>
          <w:szCs w:val="24"/>
        </w:rPr>
      </w:pPr>
    </w:p>
    <w:p w:rsidR="00F87681" w:rsidRDefault="00494129" w:rsidP="00F87681">
      <w:pPr>
        <w:pStyle w:val="WW-Default"/>
        <w:spacing w:after="0" w:line="240" w:lineRule="auto"/>
        <w:ind w:left="284"/>
        <w:jc w:val="both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12</w:t>
      </w:r>
      <w:r w:rsidR="00F87681" w:rsidRPr="00F87681">
        <w:rPr>
          <w:rFonts w:ascii="Times New Roman" w:cs="Times New Roman"/>
          <w:b/>
          <w:sz w:val="24"/>
          <w:szCs w:val="24"/>
        </w:rPr>
        <w:t>.</w:t>
      </w:r>
      <w:r w:rsidR="00F87681" w:rsidRPr="00F87681">
        <w:rPr>
          <w:rFonts w:ascii="Times New Roman" w:cs="Times New Roman"/>
          <w:b/>
          <w:sz w:val="24"/>
          <w:szCs w:val="24"/>
        </w:rPr>
        <w:tab/>
      </w:r>
      <w:r w:rsidR="00AE2659">
        <w:rPr>
          <w:rFonts w:ascii="Times New Roman" w:cs="Times New Roman"/>
          <w:b/>
          <w:sz w:val="24"/>
          <w:szCs w:val="24"/>
        </w:rPr>
        <w:t>VILLAGE CHRISTMAS PLANS 2025</w:t>
      </w:r>
    </w:p>
    <w:p w:rsidR="00AE2659" w:rsidRDefault="00AE2659" w:rsidP="00F87681">
      <w:pPr>
        <w:pStyle w:val="WW-Default"/>
        <w:spacing w:after="0" w:line="240" w:lineRule="auto"/>
        <w:ind w:left="284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>Light switch on will be 6</w:t>
      </w:r>
      <w:r w:rsidRPr="00AE2659">
        <w:rPr>
          <w:rFonts w:ascii="Times New Roman" w:cs="Times New Roman"/>
          <w:sz w:val="24"/>
          <w:szCs w:val="24"/>
          <w:vertAlign w:val="superscript"/>
        </w:rPr>
        <w:t>th</w:t>
      </w:r>
      <w:r>
        <w:rPr>
          <w:rFonts w:ascii="Times New Roman" w:cs="Times New Roman"/>
          <w:sz w:val="24"/>
          <w:szCs w:val="24"/>
        </w:rPr>
        <w:t xml:space="preserve"> December.  Christmas tree to be erected on The Poplars for the </w:t>
      </w:r>
      <w:r>
        <w:rPr>
          <w:rFonts w:ascii="Times New Roman" w:cs="Times New Roman"/>
          <w:sz w:val="24"/>
          <w:szCs w:val="24"/>
        </w:rPr>
        <w:tab/>
        <w:t xml:space="preserve">switch on but moved back to normal position on Peppers. </w:t>
      </w:r>
      <w:r w:rsidR="0081052A">
        <w:rPr>
          <w:rFonts w:ascii="Times New Roman" w:cs="Times New Roman"/>
          <w:sz w:val="24"/>
          <w:szCs w:val="24"/>
        </w:rPr>
        <w:t>Children’s</w:t>
      </w:r>
      <w:r>
        <w:rPr>
          <w:rFonts w:ascii="Times New Roman" w:cs="Times New Roman"/>
          <w:sz w:val="24"/>
          <w:szCs w:val="24"/>
        </w:rPr>
        <w:t xml:space="preserve"> lantern parade and </w:t>
      </w:r>
      <w:r>
        <w:rPr>
          <w:rFonts w:ascii="Times New Roman" w:cs="Times New Roman"/>
          <w:sz w:val="24"/>
          <w:szCs w:val="24"/>
        </w:rPr>
        <w:tab/>
      </w:r>
      <w:proofErr w:type="spellStart"/>
      <w:r>
        <w:rPr>
          <w:rFonts w:ascii="Times New Roman" w:cs="Times New Roman"/>
          <w:sz w:val="24"/>
          <w:szCs w:val="24"/>
        </w:rPr>
        <w:t>HOSH</w:t>
      </w:r>
      <w:proofErr w:type="spellEnd"/>
      <w:r>
        <w:rPr>
          <w:rFonts w:ascii="Times New Roman" w:cs="Times New Roman"/>
          <w:sz w:val="24"/>
          <w:szCs w:val="24"/>
        </w:rPr>
        <w:t xml:space="preserve"> craft market planned.</w:t>
      </w:r>
    </w:p>
    <w:p w:rsidR="00F2197E" w:rsidRDefault="00F2197E" w:rsidP="00F87681">
      <w:pPr>
        <w:pStyle w:val="WW-Default"/>
        <w:spacing w:after="0" w:line="240" w:lineRule="auto"/>
        <w:ind w:left="284"/>
        <w:jc w:val="both"/>
        <w:rPr>
          <w:rFonts w:ascii="Times New Roman" w:cs="Times New Roman"/>
          <w:sz w:val="24"/>
          <w:szCs w:val="24"/>
        </w:rPr>
      </w:pPr>
    </w:p>
    <w:p w:rsidR="00F2197E" w:rsidRDefault="00F2197E" w:rsidP="00F87681">
      <w:pPr>
        <w:pStyle w:val="WW-Default"/>
        <w:spacing w:after="0" w:line="240" w:lineRule="auto"/>
        <w:ind w:left="284"/>
        <w:jc w:val="both"/>
        <w:rPr>
          <w:rFonts w:ascii="Times New Roman" w:cs="Times New Roman"/>
          <w:sz w:val="24"/>
          <w:szCs w:val="24"/>
        </w:rPr>
      </w:pPr>
    </w:p>
    <w:p w:rsidR="00F2197E" w:rsidRDefault="00F2197E" w:rsidP="00F87681">
      <w:pPr>
        <w:pStyle w:val="WW-Default"/>
        <w:spacing w:after="0" w:line="240" w:lineRule="auto"/>
        <w:ind w:left="284"/>
        <w:jc w:val="both"/>
        <w:rPr>
          <w:rFonts w:ascii="Times New Roman" w:cs="Times New Roman"/>
          <w:sz w:val="24"/>
          <w:szCs w:val="24"/>
        </w:rPr>
      </w:pPr>
    </w:p>
    <w:p w:rsidR="00F2197E" w:rsidRDefault="00F2197E" w:rsidP="00F87681">
      <w:pPr>
        <w:pStyle w:val="WW-Default"/>
        <w:spacing w:after="0" w:line="240" w:lineRule="auto"/>
        <w:ind w:left="284"/>
        <w:jc w:val="both"/>
        <w:rPr>
          <w:rFonts w:ascii="Times New Roman" w:cs="Times New Roman"/>
          <w:sz w:val="24"/>
          <w:szCs w:val="24"/>
        </w:rPr>
      </w:pPr>
    </w:p>
    <w:p w:rsidR="00F2197E" w:rsidRPr="00F2197E" w:rsidRDefault="00F2197E" w:rsidP="00F2197E">
      <w:pPr>
        <w:pStyle w:val="WW-Default"/>
        <w:spacing w:after="0" w:line="240" w:lineRule="auto"/>
        <w:ind w:left="284"/>
        <w:jc w:val="right"/>
        <w:rPr>
          <w:rFonts w:ascii="Times New Roman" w:cs="Times New Roman"/>
          <w:sz w:val="16"/>
          <w:szCs w:val="16"/>
        </w:rPr>
      </w:pPr>
      <w:r>
        <w:rPr>
          <w:rFonts w:ascii="Times New Roman" w:cs="Times New Roman"/>
          <w:sz w:val="16"/>
          <w:szCs w:val="16"/>
        </w:rPr>
        <w:t>16/25</w:t>
      </w:r>
    </w:p>
    <w:p w:rsidR="00AE2659" w:rsidRPr="0081052A" w:rsidRDefault="00AE2659" w:rsidP="0081052A">
      <w:pPr>
        <w:pStyle w:val="WW-Default"/>
        <w:spacing w:after="0" w:line="240" w:lineRule="auto"/>
        <w:ind w:left="284"/>
        <w:jc w:val="right"/>
        <w:rPr>
          <w:rFonts w:ascii="Times New Roman" w:cs="Times New Roman"/>
          <w:sz w:val="16"/>
          <w:szCs w:val="16"/>
        </w:rPr>
      </w:pPr>
    </w:p>
    <w:p w:rsidR="00F872E8" w:rsidRDefault="00494129" w:rsidP="00494129">
      <w:pPr>
        <w:pStyle w:val="WW-Default"/>
        <w:spacing w:after="0"/>
        <w:ind w:firstLine="284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lastRenderedPageBreak/>
        <w:t>13</w:t>
      </w:r>
      <w:r w:rsidR="00AE2659">
        <w:rPr>
          <w:rFonts w:ascii="Times New Roman" w:cs="Times New Roman"/>
          <w:b/>
          <w:sz w:val="24"/>
          <w:szCs w:val="24"/>
        </w:rPr>
        <w:t>.</w:t>
      </w:r>
      <w:r w:rsidR="00AE2659">
        <w:rPr>
          <w:rFonts w:ascii="Times New Roman" w:cs="Times New Roman"/>
          <w:b/>
          <w:sz w:val="24"/>
          <w:szCs w:val="24"/>
        </w:rPr>
        <w:tab/>
        <w:t>CEMETERY</w:t>
      </w:r>
    </w:p>
    <w:p w:rsidR="00AE2659" w:rsidRDefault="00AE2659" w:rsidP="00494129">
      <w:pPr>
        <w:pStyle w:val="WW-Default"/>
        <w:spacing w:after="0"/>
        <w:ind w:firstLine="284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 xml:space="preserve">Council approved plans to create a section for ashes internments only at the cemetery. No </w:t>
      </w:r>
      <w:r>
        <w:rPr>
          <w:rFonts w:ascii="Times New Roman" w:cs="Times New Roman"/>
          <w:sz w:val="24"/>
          <w:szCs w:val="24"/>
        </w:rPr>
        <w:tab/>
        <w:t>budget allowance.  Clerk to speak with local funeral director for advice</w:t>
      </w:r>
    </w:p>
    <w:p w:rsidR="008D1AB6" w:rsidRDefault="008D1AB6" w:rsidP="00494129">
      <w:pPr>
        <w:pStyle w:val="WW-Default"/>
        <w:spacing w:after="0"/>
        <w:ind w:firstLine="284"/>
        <w:rPr>
          <w:rFonts w:ascii="Times New Roman" w:cs="Times New Roman"/>
          <w:sz w:val="24"/>
          <w:szCs w:val="24"/>
        </w:rPr>
      </w:pPr>
    </w:p>
    <w:p w:rsidR="008D1AB6" w:rsidRDefault="008D1AB6" w:rsidP="00494129">
      <w:pPr>
        <w:pStyle w:val="WW-Default"/>
        <w:spacing w:after="0"/>
        <w:ind w:firstLine="284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14. </w:t>
      </w:r>
      <w:r w:rsidRPr="0081052A">
        <w:rPr>
          <w:rFonts w:ascii="Times New Roman" w:cs="Times New Roman"/>
          <w:b/>
          <w:sz w:val="24"/>
          <w:szCs w:val="24"/>
        </w:rPr>
        <w:t>CEMETERY CHAPEL WINDOW</w:t>
      </w:r>
    </w:p>
    <w:p w:rsidR="008D1AB6" w:rsidRDefault="008D1AB6" w:rsidP="00494129">
      <w:pPr>
        <w:pStyle w:val="WW-Default"/>
        <w:spacing w:after="0"/>
        <w:ind w:firstLine="284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ab/>
        <w:t>Council approved quote to replace two windows at a cost of £150</w:t>
      </w:r>
    </w:p>
    <w:p w:rsidR="008D1AB6" w:rsidRDefault="008D1AB6" w:rsidP="00494129">
      <w:pPr>
        <w:pStyle w:val="WW-Default"/>
        <w:spacing w:after="0"/>
        <w:ind w:firstLine="284"/>
        <w:rPr>
          <w:rFonts w:ascii="Times New Roman" w:cs="Times New Roman"/>
          <w:sz w:val="24"/>
          <w:szCs w:val="24"/>
        </w:rPr>
      </w:pPr>
    </w:p>
    <w:p w:rsidR="008D1AB6" w:rsidRPr="0081052A" w:rsidRDefault="008D1AB6" w:rsidP="00494129">
      <w:pPr>
        <w:pStyle w:val="WW-Default"/>
        <w:spacing w:after="0"/>
        <w:ind w:firstLine="284"/>
        <w:rPr>
          <w:rFonts w:ascii="Times New Roman" w:cs="Times New Roman"/>
          <w:b/>
          <w:sz w:val="24"/>
          <w:szCs w:val="24"/>
        </w:rPr>
      </w:pPr>
      <w:r w:rsidRPr="0081052A">
        <w:rPr>
          <w:rFonts w:ascii="Times New Roman" w:cs="Times New Roman"/>
          <w:b/>
          <w:sz w:val="24"/>
          <w:szCs w:val="24"/>
        </w:rPr>
        <w:t>15. TREE MAINTENANCE</w:t>
      </w:r>
    </w:p>
    <w:p w:rsidR="008D1AB6" w:rsidRDefault="008D1AB6" w:rsidP="00494129">
      <w:pPr>
        <w:pStyle w:val="WW-Default"/>
        <w:spacing w:after="0"/>
        <w:ind w:firstLine="284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ab/>
        <w:t xml:space="preserve">Council have received one quote for work required on various trees following the recent </w:t>
      </w:r>
      <w:r>
        <w:rPr>
          <w:rFonts w:ascii="Times New Roman" w:cs="Times New Roman"/>
          <w:sz w:val="24"/>
          <w:szCs w:val="24"/>
        </w:rPr>
        <w:tab/>
      </w:r>
      <w:r w:rsidR="0081052A">
        <w:rPr>
          <w:rFonts w:ascii="Times New Roman" w:cs="Times New Roman"/>
          <w:sz w:val="24"/>
          <w:szCs w:val="24"/>
        </w:rPr>
        <w:t>inspection</w:t>
      </w:r>
      <w:r>
        <w:rPr>
          <w:rFonts w:ascii="Times New Roman" w:cs="Times New Roman"/>
          <w:sz w:val="24"/>
          <w:szCs w:val="24"/>
        </w:rPr>
        <w:t xml:space="preserve">. Clerk still awaiting one further </w:t>
      </w:r>
      <w:r w:rsidR="0081052A">
        <w:rPr>
          <w:rFonts w:ascii="Times New Roman" w:cs="Times New Roman"/>
          <w:sz w:val="24"/>
          <w:szCs w:val="24"/>
        </w:rPr>
        <w:t>quote</w:t>
      </w:r>
      <w:r>
        <w:rPr>
          <w:rFonts w:ascii="Times New Roman" w:cs="Times New Roman"/>
          <w:sz w:val="24"/>
          <w:szCs w:val="24"/>
        </w:rPr>
        <w:t xml:space="preserve">. Item </w:t>
      </w:r>
      <w:r w:rsidR="0081052A">
        <w:rPr>
          <w:rFonts w:ascii="Times New Roman" w:cs="Times New Roman"/>
          <w:sz w:val="24"/>
          <w:szCs w:val="24"/>
        </w:rPr>
        <w:t>deferred</w:t>
      </w:r>
      <w:r>
        <w:rPr>
          <w:rFonts w:ascii="Times New Roman" w:cs="Times New Roman"/>
          <w:sz w:val="24"/>
          <w:szCs w:val="24"/>
        </w:rPr>
        <w:t xml:space="preserve"> to </w:t>
      </w:r>
      <w:r w:rsidR="0081052A">
        <w:rPr>
          <w:rFonts w:ascii="Times New Roman" w:cs="Times New Roman"/>
          <w:sz w:val="24"/>
          <w:szCs w:val="24"/>
        </w:rPr>
        <w:t>Julys</w:t>
      </w:r>
      <w:r>
        <w:rPr>
          <w:rFonts w:ascii="Times New Roman" w:cs="Times New Roman"/>
          <w:sz w:val="24"/>
          <w:szCs w:val="24"/>
        </w:rPr>
        <w:t xml:space="preserve"> meeting</w:t>
      </w:r>
    </w:p>
    <w:p w:rsidR="008D1AB6" w:rsidRDefault="008D1AB6" w:rsidP="00494129">
      <w:pPr>
        <w:pStyle w:val="WW-Default"/>
        <w:spacing w:after="0"/>
        <w:ind w:firstLine="284"/>
        <w:rPr>
          <w:rFonts w:ascii="Times New Roman" w:cs="Times New Roman"/>
          <w:sz w:val="24"/>
          <w:szCs w:val="24"/>
        </w:rPr>
      </w:pPr>
    </w:p>
    <w:p w:rsidR="008D1AB6" w:rsidRPr="0081052A" w:rsidRDefault="008D1AB6" w:rsidP="00494129">
      <w:pPr>
        <w:pStyle w:val="WW-Default"/>
        <w:spacing w:after="0"/>
        <w:ind w:firstLine="284"/>
        <w:rPr>
          <w:rFonts w:ascii="Times New Roman" w:cs="Times New Roman"/>
          <w:b/>
          <w:sz w:val="24"/>
          <w:szCs w:val="24"/>
        </w:rPr>
      </w:pPr>
      <w:r w:rsidRPr="0081052A">
        <w:rPr>
          <w:rFonts w:ascii="Times New Roman" w:cs="Times New Roman"/>
          <w:b/>
          <w:sz w:val="24"/>
          <w:szCs w:val="24"/>
        </w:rPr>
        <w:t>16. UPDATE ON INSURANCE CLAIM</w:t>
      </w:r>
    </w:p>
    <w:p w:rsidR="008D1AB6" w:rsidRDefault="008D1AB6" w:rsidP="00494129">
      <w:pPr>
        <w:pStyle w:val="WW-Default"/>
        <w:spacing w:after="0"/>
        <w:ind w:firstLine="284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ab/>
        <w:t xml:space="preserve">Council have received a </w:t>
      </w:r>
      <w:r w:rsidR="0081052A">
        <w:rPr>
          <w:rFonts w:ascii="Times New Roman" w:cs="Times New Roman"/>
          <w:sz w:val="24"/>
          <w:szCs w:val="24"/>
        </w:rPr>
        <w:t>tentative</w:t>
      </w:r>
      <w:r>
        <w:rPr>
          <w:rFonts w:ascii="Times New Roman" w:cs="Times New Roman"/>
          <w:sz w:val="24"/>
          <w:szCs w:val="24"/>
        </w:rPr>
        <w:t xml:space="preserve"> offer for the loss of the ride of mower, awaiting final </w:t>
      </w:r>
      <w:r>
        <w:rPr>
          <w:rFonts w:ascii="Times New Roman" w:cs="Times New Roman"/>
          <w:sz w:val="24"/>
          <w:szCs w:val="24"/>
        </w:rPr>
        <w:tab/>
        <w:t xml:space="preserve">confirmation.  No claim can be made on the loss of the mower, strimmer or damage to </w:t>
      </w:r>
      <w:r>
        <w:rPr>
          <w:rFonts w:ascii="Times New Roman" w:cs="Times New Roman"/>
          <w:sz w:val="24"/>
          <w:szCs w:val="24"/>
        </w:rPr>
        <w:tab/>
        <w:t>doors due to locks not being compliant</w:t>
      </w:r>
    </w:p>
    <w:p w:rsidR="008D1AB6" w:rsidRDefault="008D1AB6" w:rsidP="00494129">
      <w:pPr>
        <w:pStyle w:val="WW-Default"/>
        <w:spacing w:after="0"/>
        <w:ind w:firstLine="284"/>
        <w:rPr>
          <w:rFonts w:ascii="Times New Roman" w:cs="Times New Roman"/>
          <w:sz w:val="24"/>
          <w:szCs w:val="24"/>
        </w:rPr>
      </w:pPr>
    </w:p>
    <w:p w:rsidR="008D1AB6" w:rsidRPr="0081052A" w:rsidRDefault="008D1AB6" w:rsidP="00494129">
      <w:pPr>
        <w:pStyle w:val="WW-Default"/>
        <w:spacing w:after="0"/>
        <w:ind w:firstLine="284"/>
        <w:rPr>
          <w:rFonts w:ascii="Times New Roman" w:cs="Times New Roman"/>
          <w:b/>
          <w:sz w:val="24"/>
          <w:szCs w:val="24"/>
        </w:rPr>
      </w:pPr>
      <w:r w:rsidRPr="0081052A">
        <w:rPr>
          <w:rFonts w:ascii="Times New Roman" w:cs="Times New Roman"/>
          <w:b/>
          <w:sz w:val="24"/>
          <w:szCs w:val="24"/>
        </w:rPr>
        <w:t xml:space="preserve">17. PARISH COUNCIL </w:t>
      </w:r>
      <w:r w:rsidR="0081052A" w:rsidRPr="0081052A">
        <w:rPr>
          <w:rFonts w:ascii="Times New Roman" w:cs="Times New Roman"/>
          <w:b/>
          <w:sz w:val="24"/>
          <w:szCs w:val="24"/>
        </w:rPr>
        <w:t>APPOINTMENTS</w:t>
      </w:r>
      <w:r w:rsidRPr="0081052A">
        <w:rPr>
          <w:rFonts w:ascii="Times New Roman" w:cs="Times New Roman"/>
          <w:b/>
          <w:sz w:val="24"/>
          <w:szCs w:val="24"/>
        </w:rPr>
        <w:t xml:space="preserve"> TO HARLING TOWN LANDS TRUST</w:t>
      </w:r>
    </w:p>
    <w:p w:rsidR="008D1AB6" w:rsidRDefault="008D1AB6" w:rsidP="00494129">
      <w:pPr>
        <w:pStyle w:val="WW-Default"/>
        <w:spacing w:after="0"/>
        <w:ind w:firstLine="284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ab/>
        <w:t xml:space="preserve">The council approved the appointments of Cllr J Jacobs, Cllr P Edge and Cllr G Jubb to </w:t>
      </w:r>
      <w:r>
        <w:rPr>
          <w:rFonts w:ascii="Times New Roman" w:cs="Times New Roman"/>
          <w:sz w:val="24"/>
          <w:szCs w:val="24"/>
        </w:rPr>
        <w:tab/>
        <w:t>represent the Parish council for a further 5 years</w:t>
      </w:r>
    </w:p>
    <w:p w:rsidR="00AE2659" w:rsidRDefault="00AE2659" w:rsidP="00494129">
      <w:pPr>
        <w:pStyle w:val="WW-Default"/>
        <w:spacing w:after="0"/>
        <w:ind w:firstLine="284"/>
        <w:rPr>
          <w:rFonts w:ascii="Times New Roman" w:cs="Times New Roman"/>
          <w:sz w:val="24"/>
          <w:szCs w:val="24"/>
        </w:rPr>
      </w:pPr>
    </w:p>
    <w:p w:rsidR="008D1AB6" w:rsidRPr="0081052A" w:rsidRDefault="008D1AB6" w:rsidP="00494129">
      <w:pPr>
        <w:pStyle w:val="WW-Default"/>
        <w:spacing w:after="0"/>
        <w:ind w:firstLine="284"/>
        <w:rPr>
          <w:rFonts w:ascii="Times New Roman" w:cs="Times New Roman"/>
          <w:b/>
          <w:sz w:val="24"/>
          <w:szCs w:val="24"/>
        </w:rPr>
      </w:pPr>
      <w:r w:rsidRPr="0081052A">
        <w:rPr>
          <w:rFonts w:ascii="Times New Roman" w:cs="Times New Roman"/>
          <w:b/>
          <w:sz w:val="24"/>
          <w:szCs w:val="24"/>
        </w:rPr>
        <w:t xml:space="preserve">18. </w:t>
      </w:r>
      <w:r w:rsidRPr="0081052A">
        <w:rPr>
          <w:rFonts w:ascii="Times New Roman" w:cs="Times New Roman"/>
          <w:b/>
          <w:sz w:val="24"/>
          <w:szCs w:val="24"/>
        </w:rPr>
        <w:tab/>
        <w:t>CLERKS UPDATE/</w:t>
      </w:r>
      <w:r w:rsidR="0081052A" w:rsidRPr="0081052A">
        <w:rPr>
          <w:rFonts w:ascii="Times New Roman" w:cs="Times New Roman"/>
          <w:b/>
          <w:sz w:val="24"/>
          <w:szCs w:val="24"/>
        </w:rPr>
        <w:t>CORRESPONDENCE</w:t>
      </w:r>
      <w:r w:rsidRPr="0081052A">
        <w:rPr>
          <w:rFonts w:ascii="Times New Roman" w:cs="Times New Roman"/>
          <w:b/>
          <w:sz w:val="24"/>
          <w:szCs w:val="24"/>
        </w:rPr>
        <w:t xml:space="preserve"> RECEIVED</w:t>
      </w:r>
    </w:p>
    <w:p w:rsidR="008D1AB6" w:rsidRDefault="008D1AB6" w:rsidP="00494129">
      <w:pPr>
        <w:pStyle w:val="WW-Default"/>
        <w:spacing w:after="0"/>
        <w:ind w:firstLine="284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ab/>
      </w:r>
      <w:r w:rsidR="0081052A">
        <w:rPr>
          <w:rFonts w:ascii="Times New Roman" w:cs="Times New Roman"/>
          <w:sz w:val="24"/>
          <w:szCs w:val="24"/>
        </w:rPr>
        <w:t>a. Upcoming</w:t>
      </w:r>
      <w:r>
        <w:rPr>
          <w:rFonts w:ascii="Times New Roman" w:cs="Times New Roman"/>
          <w:sz w:val="24"/>
          <w:szCs w:val="24"/>
        </w:rPr>
        <w:t xml:space="preserve"> dates of importance:</w:t>
      </w:r>
    </w:p>
    <w:p w:rsidR="008D1AB6" w:rsidRDefault="008D1AB6" w:rsidP="00494129">
      <w:pPr>
        <w:pStyle w:val="WW-Default"/>
        <w:spacing w:after="0"/>
        <w:ind w:firstLine="284"/>
        <w:rPr>
          <w:rFonts w:ascii="Times New Roman" w:cs="Times New Roman"/>
          <w:sz w:val="24"/>
          <w:szCs w:val="24"/>
        </w:rPr>
      </w:pPr>
    </w:p>
    <w:p w:rsidR="008D1AB6" w:rsidRDefault="008D1AB6" w:rsidP="00494129">
      <w:pPr>
        <w:pStyle w:val="WW-Default"/>
        <w:spacing w:after="0"/>
        <w:ind w:firstLine="284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ab/>
        <w:t>3</w:t>
      </w:r>
      <w:r w:rsidRPr="008D1AB6">
        <w:rPr>
          <w:rFonts w:ascii="Times New Roman" w:cs="Times New Roman"/>
          <w:sz w:val="24"/>
          <w:szCs w:val="24"/>
          <w:vertAlign w:val="superscript"/>
        </w:rPr>
        <w:t>rd</w:t>
      </w:r>
      <w:r>
        <w:rPr>
          <w:rFonts w:ascii="Times New Roman" w:cs="Times New Roman"/>
          <w:sz w:val="24"/>
          <w:szCs w:val="24"/>
        </w:rPr>
        <w:t xml:space="preserve"> June – Rec Use</w:t>
      </w:r>
      <w:r w:rsidR="0081052A">
        <w:rPr>
          <w:rFonts w:ascii="Times New Roman" w:cs="Times New Roman"/>
          <w:sz w:val="24"/>
          <w:szCs w:val="24"/>
        </w:rPr>
        <w:t xml:space="preserve">r meeting </w:t>
      </w:r>
      <w:proofErr w:type="spellStart"/>
      <w:r w:rsidR="0081052A">
        <w:rPr>
          <w:rFonts w:ascii="Times New Roman" w:cs="Times New Roman"/>
          <w:sz w:val="24"/>
          <w:szCs w:val="24"/>
        </w:rPr>
        <w:t>7pm</w:t>
      </w:r>
      <w:proofErr w:type="spellEnd"/>
    </w:p>
    <w:p w:rsidR="008D1AB6" w:rsidRDefault="008D1AB6" w:rsidP="00494129">
      <w:pPr>
        <w:pStyle w:val="WW-Default"/>
        <w:spacing w:after="0"/>
        <w:ind w:firstLine="284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ab/>
        <w:t>6</w:t>
      </w:r>
      <w:r w:rsidRPr="008D1AB6">
        <w:rPr>
          <w:rFonts w:ascii="Times New Roman" w:cs="Times New Roman"/>
          <w:sz w:val="24"/>
          <w:szCs w:val="24"/>
          <w:vertAlign w:val="superscript"/>
        </w:rPr>
        <w:t>th</w:t>
      </w:r>
      <w:r>
        <w:rPr>
          <w:rFonts w:ascii="Times New Roman" w:cs="Times New Roman"/>
          <w:sz w:val="24"/>
          <w:szCs w:val="24"/>
        </w:rPr>
        <w:t xml:space="preserve"> June – Freedom of the Parish</w:t>
      </w:r>
    </w:p>
    <w:p w:rsidR="008D1AB6" w:rsidRDefault="008D1AB6" w:rsidP="00494129">
      <w:pPr>
        <w:pStyle w:val="WW-Default"/>
        <w:spacing w:after="0"/>
        <w:ind w:firstLine="284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ab/>
        <w:t>9</w:t>
      </w:r>
      <w:r w:rsidRPr="008D1AB6">
        <w:rPr>
          <w:rFonts w:ascii="Times New Roman" w:cs="Times New Roman"/>
          <w:sz w:val="24"/>
          <w:szCs w:val="24"/>
          <w:vertAlign w:val="superscript"/>
        </w:rPr>
        <w:t>th</w:t>
      </w:r>
      <w:r>
        <w:rPr>
          <w:rFonts w:ascii="Times New Roman" w:cs="Times New Roman"/>
          <w:sz w:val="24"/>
          <w:szCs w:val="24"/>
        </w:rPr>
        <w:t xml:space="preserve"> June – Events committee meeting</w:t>
      </w:r>
    </w:p>
    <w:p w:rsidR="008D1AB6" w:rsidRDefault="008D1AB6" w:rsidP="00494129">
      <w:pPr>
        <w:pStyle w:val="WW-Default"/>
        <w:spacing w:after="0"/>
        <w:ind w:firstLine="284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ab/>
        <w:t>9</w:t>
      </w:r>
      <w:r w:rsidRPr="008D1AB6">
        <w:rPr>
          <w:rFonts w:ascii="Times New Roman" w:cs="Times New Roman"/>
          <w:sz w:val="24"/>
          <w:szCs w:val="24"/>
          <w:vertAlign w:val="superscript"/>
        </w:rPr>
        <w:t>th</w:t>
      </w:r>
      <w:r>
        <w:rPr>
          <w:rFonts w:ascii="Times New Roman" w:cs="Times New Roman"/>
          <w:sz w:val="24"/>
          <w:szCs w:val="24"/>
        </w:rPr>
        <w:t xml:space="preserve"> June – Site visit 3 </w:t>
      </w:r>
      <w:r w:rsidR="0081052A">
        <w:rPr>
          <w:rFonts w:ascii="Times New Roman" w:cs="Times New Roman"/>
          <w:sz w:val="24"/>
          <w:szCs w:val="24"/>
        </w:rPr>
        <w:t>Squirrels</w:t>
      </w:r>
    </w:p>
    <w:p w:rsidR="008D1AB6" w:rsidRDefault="008D1AB6" w:rsidP="00494129">
      <w:pPr>
        <w:pStyle w:val="WW-Default"/>
        <w:spacing w:after="0"/>
        <w:ind w:firstLine="284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ab/>
        <w:t>23</w:t>
      </w:r>
      <w:r w:rsidRPr="008D1AB6">
        <w:rPr>
          <w:rFonts w:ascii="Times New Roman" w:cs="Times New Roman"/>
          <w:sz w:val="24"/>
          <w:szCs w:val="24"/>
          <w:vertAlign w:val="superscript"/>
        </w:rPr>
        <w:t>rd</w:t>
      </w:r>
      <w:r>
        <w:rPr>
          <w:rFonts w:ascii="Times New Roman" w:cs="Times New Roman"/>
          <w:sz w:val="24"/>
          <w:szCs w:val="24"/>
        </w:rPr>
        <w:t xml:space="preserve"> June – Hub free exercise class begins</w:t>
      </w:r>
    </w:p>
    <w:p w:rsidR="008D1AB6" w:rsidRDefault="008D1AB6" w:rsidP="00494129">
      <w:pPr>
        <w:pStyle w:val="WW-Default"/>
        <w:spacing w:after="0"/>
        <w:ind w:firstLine="284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ab/>
        <w:t>16</w:t>
      </w:r>
      <w:r w:rsidRPr="008D1AB6">
        <w:rPr>
          <w:rFonts w:ascii="Times New Roman" w:cs="Times New Roman"/>
          <w:sz w:val="24"/>
          <w:szCs w:val="24"/>
          <w:vertAlign w:val="superscript"/>
        </w:rPr>
        <w:t>th</w:t>
      </w:r>
      <w:r>
        <w:rPr>
          <w:rFonts w:ascii="Times New Roman" w:cs="Times New Roman"/>
          <w:sz w:val="24"/>
          <w:szCs w:val="24"/>
        </w:rPr>
        <w:t xml:space="preserve"> August – Victory Day event</w:t>
      </w:r>
    </w:p>
    <w:p w:rsidR="008D1AB6" w:rsidRDefault="008D1AB6" w:rsidP="00494129">
      <w:pPr>
        <w:pStyle w:val="WW-Default"/>
        <w:spacing w:after="0"/>
        <w:ind w:firstLine="284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ab/>
        <w:t>31</w:t>
      </w:r>
      <w:r w:rsidRPr="008D1AB6">
        <w:rPr>
          <w:rFonts w:ascii="Times New Roman" w:cs="Times New Roman"/>
          <w:sz w:val="24"/>
          <w:szCs w:val="24"/>
          <w:vertAlign w:val="superscript"/>
        </w:rPr>
        <w:t>st</w:t>
      </w:r>
      <w:r>
        <w:rPr>
          <w:rFonts w:ascii="Times New Roman" w:cs="Times New Roman"/>
          <w:sz w:val="24"/>
          <w:szCs w:val="24"/>
        </w:rPr>
        <w:t xml:space="preserve"> October – Fireworks</w:t>
      </w:r>
    </w:p>
    <w:p w:rsidR="008D1AB6" w:rsidRDefault="008D1AB6" w:rsidP="00494129">
      <w:pPr>
        <w:pStyle w:val="WW-Default"/>
        <w:spacing w:after="0"/>
        <w:ind w:firstLine="284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ab/>
        <w:t>b. Work to begin on Vehicle Activated Signs on Church Road/Market Street</w:t>
      </w:r>
    </w:p>
    <w:p w:rsidR="008D1AB6" w:rsidRDefault="008D1AB6" w:rsidP="00494129">
      <w:pPr>
        <w:pStyle w:val="WW-Default"/>
        <w:spacing w:after="0"/>
        <w:ind w:firstLine="284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ab/>
        <w:t>c. Mindful bench now in situ on the Recreation Ground</w:t>
      </w:r>
    </w:p>
    <w:p w:rsidR="00AE2659" w:rsidRPr="00AE2659" w:rsidRDefault="008D1AB6" w:rsidP="00494129">
      <w:pPr>
        <w:pStyle w:val="WW-Default"/>
        <w:spacing w:after="0"/>
        <w:ind w:firstLine="284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ab/>
      </w:r>
    </w:p>
    <w:p w:rsidR="00091126" w:rsidRDefault="00494129" w:rsidP="00091126">
      <w:pPr>
        <w:pStyle w:val="WW-Default"/>
        <w:ind w:left="284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14</w:t>
      </w:r>
      <w:r w:rsidR="00F87681">
        <w:rPr>
          <w:rFonts w:ascii="Times New Roman" w:cs="Times New Roman"/>
          <w:b/>
          <w:sz w:val="24"/>
          <w:szCs w:val="24"/>
        </w:rPr>
        <w:t xml:space="preserve">. </w:t>
      </w:r>
      <w:r w:rsidR="00091126">
        <w:rPr>
          <w:rFonts w:ascii="Times New Roman" w:cs="Times New Roman"/>
          <w:b/>
          <w:sz w:val="24"/>
          <w:szCs w:val="24"/>
        </w:rPr>
        <w:t>DATE OF NEXT MEETING</w:t>
      </w:r>
    </w:p>
    <w:p w:rsidR="00B07C93" w:rsidRDefault="00F2197E" w:rsidP="0081052A">
      <w:pPr>
        <w:pStyle w:val="WW-Default"/>
        <w:ind w:left="284" w:firstLine="436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24</w:t>
      </w:r>
      <w:r w:rsidRPr="00F2197E">
        <w:rPr>
          <w:rFonts w:ascii="Times New Roman" w:cs="Times New Roman"/>
          <w:sz w:val="24"/>
          <w:szCs w:val="24"/>
          <w:vertAlign w:val="superscript"/>
        </w:rPr>
        <w:t>th</w:t>
      </w:r>
      <w:r>
        <w:rPr>
          <w:rFonts w:ascii="Times New Roman" w:cs="Times New Roman"/>
          <w:sz w:val="24"/>
          <w:szCs w:val="24"/>
        </w:rPr>
        <w:t xml:space="preserve"> June </w:t>
      </w:r>
      <w:r w:rsidR="0081052A">
        <w:rPr>
          <w:rFonts w:ascii="Times New Roman" w:cs="Times New Roman"/>
          <w:sz w:val="24"/>
          <w:szCs w:val="24"/>
        </w:rPr>
        <w:t>2025</w:t>
      </w:r>
      <w:bookmarkStart w:id="0" w:name="_GoBack"/>
      <w:bookmarkEnd w:id="0"/>
    </w:p>
    <w:p w:rsidR="0081052A" w:rsidRDefault="0081052A" w:rsidP="0081052A">
      <w:pPr>
        <w:pStyle w:val="WW-Default"/>
        <w:ind w:left="284" w:firstLine="436"/>
        <w:rPr>
          <w:rFonts w:ascii="Times New Roman" w:cs="Times New Roman"/>
          <w:sz w:val="24"/>
          <w:szCs w:val="24"/>
        </w:rPr>
      </w:pPr>
    </w:p>
    <w:p w:rsidR="0081052A" w:rsidRPr="0081052A" w:rsidRDefault="0081052A" w:rsidP="0081052A">
      <w:pPr>
        <w:pStyle w:val="WW-Default"/>
        <w:ind w:left="284" w:firstLine="436"/>
        <w:rPr>
          <w:rFonts w:ascii="Times New Roman" w:cs="Times New Roman"/>
          <w:sz w:val="18"/>
          <w:szCs w:val="18"/>
        </w:rPr>
      </w:pPr>
    </w:p>
    <w:p w:rsidR="00025150" w:rsidRPr="008F76E6" w:rsidRDefault="00DA3303" w:rsidP="00025150">
      <w:pPr>
        <w:tabs>
          <w:tab w:val="left" w:pos="1200"/>
          <w:tab w:val="left" w:pos="1425"/>
        </w:tabs>
        <w:spacing w:after="0" w:line="240" w:lineRule="auto"/>
        <w:rPr>
          <w:rFonts w:ascii="Times New Roman"/>
          <w:sz w:val="20"/>
          <w:szCs w:val="20"/>
        </w:rPr>
      </w:pPr>
      <w:r w:rsidRPr="008F76E6">
        <w:rPr>
          <w:rFonts w:ascii="Times New Roman"/>
          <w:sz w:val="20"/>
          <w:szCs w:val="20"/>
        </w:rPr>
        <w:t>K Filby</w:t>
      </w:r>
    </w:p>
    <w:p w:rsidR="00C957D2" w:rsidRPr="008F76E6" w:rsidRDefault="00025150" w:rsidP="0089528A">
      <w:pPr>
        <w:tabs>
          <w:tab w:val="left" w:pos="1200"/>
          <w:tab w:val="left" w:pos="1425"/>
        </w:tabs>
        <w:spacing w:after="0" w:line="240" w:lineRule="auto"/>
        <w:rPr>
          <w:rFonts w:ascii="Times New Roman"/>
          <w:sz w:val="20"/>
          <w:szCs w:val="20"/>
        </w:rPr>
      </w:pPr>
      <w:r w:rsidRPr="008F76E6">
        <w:rPr>
          <w:rFonts w:ascii="Times New Roman"/>
          <w:sz w:val="20"/>
          <w:szCs w:val="20"/>
        </w:rPr>
        <w:t>Clerk</w:t>
      </w:r>
    </w:p>
    <w:p w:rsidR="00025150" w:rsidRPr="008F76E6" w:rsidRDefault="0081052A" w:rsidP="0089528A">
      <w:pPr>
        <w:tabs>
          <w:tab w:val="left" w:pos="1200"/>
          <w:tab w:val="left" w:pos="1425"/>
        </w:tabs>
        <w:spacing w:after="0" w:line="240" w:lineRule="auto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10</w:t>
      </w:r>
      <w:r w:rsidRPr="0081052A">
        <w:rPr>
          <w:rFonts w:ascii="Times New Roman"/>
          <w:sz w:val="20"/>
          <w:szCs w:val="20"/>
          <w:vertAlign w:val="superscript"/>
        </w:rPr>
        <w:t>th</w:t>
      </w:r>
      <w:r>
        <w:rPr>
          <w:rFonts w:ascii="Times New Roman"/>
          <w:sz w:val="20"/>
          <w:szCs w:val="20"/>
        </w:rPr>
        <w:t xml:space="preserve"> June 2025</w:t>
      </w:r>
    </w:p>
    <w:p w:rsidR="0089528A" w:rsidRPr="0089528A" w:rsidRDefault="0081052A" w:rsidP="0081052A">
      <w:pPr>
        <w:tabs>
          <w:tab w:val="left" w:pos="1200"/>
          <w:tab w:val="left" w:pos="1425"/>
        </w:tabs>
        <w:spacing w:after="0" w:line="240" w:lineRule="auto"/>
        <w:jc w:val="right"/>
        <w:rPr>
          <w:rFonts w:ascii="Times New Roman"/>
          <w:color w:val="D9D9D9" w:themeColor="background1" w:themeShade="D9"/>
          <w:sz w:val="18"/>
          <w:szCs w:val="18"/>
        </w:rPr>
        <w:sectPr w:rsidR="0089528A" w:rsidRPr="0089528A" w:rsidSect="008952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94" w:right="1440" w:bottom="567" w:left="1440" w:header="720" w:footer="720" w:gutter="0"/>
          <w:cols w:space="720"/>
          <w:formProt w:val="0"/>
          <w:noEndnote/>
          <w:titlePg/>
          <w:docGrid w:linePitch="299"/>
        </w:sectPr>
      </w:pPr>
      <w:r>
        <w:rPr>
          <w:rFonts w:ascii="Times New Roman"/>
          <w:sz w:val="16"/>
          <w:szCs w:val="16"/>
        </w:rPr>
        <w:t>17/</w:t>
      </w:r>
      <w:r w:rsidR="00F2197E">
        <w:rPr>
          <w:rFonts w:ascii="Times New Roman"/>
          <w:sz w:val="16"/>
          <w:szCs w:val="16"/>
        </w:rPr>
        <w:t>25</w:t>
      </w:r>
    </w:p>
    <w:p w:rsidR="000F0C0A" w:rsidRPr="004309C3" w:rsidRDefault="000F0C0A" w:rsidP="005B687A">
      <w:pPr>
        <w:pStyle w:val="Default"/>
        <w:rPr>
          <w:rFonts w:ascii="Times New Roman" w:cs="Times New Roman"/>
          <w:szCs w:val="24"/>
        </w:rPr>
      </w:pPr>
    </w:p>
    <w:sectPr w:rsidR="000F0C0A" w:rsidRPr="004309C3">
      <w:type w:val="continuous"/>
      <w:pgSz w:w="12240" w:h="15840"/>
      <w:pgMar w:top="1440" w:right="1800" w:bottom="1440" w:left="180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424" w:rsidRDefault="005F7424" w:rsidP="0094743C">
      <w:pPr>
        <w:spacing w:after="0" w:line="240" w:lineRule="auto"/>
      </w:pPr>
      <w:r>
        <w:separator/>
      </w:r>
    </w:p>
  </w:endnote>
  <w:endnote w:type="continuationSeparator" w:id="0">
    <w:p w:rsidR="005F7424" w:rsidRDefault="005F7424" w:rsidP="0094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8A" w:rsidRDefault="008952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50" w:rsidRPr="00025150" w:rsidRDefault="00025150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429" w:rsidRPr="00025150" w:rsidRDefault="002E642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424" w:rsidRDefault="005F7424" w:rsidP="0094743C">
      <w:pPr>
        <w:spacing w:after="0" w:line="240" w:lineRule="auto"/>
      </w:pPr>
      <w:r>
        <w:separator/>
      </w:r>
    </w:p>
  </w:footnote>
  <w:footnote w:type="continuationSeparator" w:id="0">
    <w:p w:rsidR="005F7424" w:rsidRDefault="005F7424" w:rsidP="0094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8A" w:rsidRDefault="008952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6824081"/>
      <w:docPartObj>
        <w:docPartGallery w:val="Watermarks"/>
        <w:docPartUnique/>
      </w:docPartObj>
    </w:sdtPr>
    <w:sdtEndPr/>
    <w:sdtContent>
      <w:p w:rsidR="0089528A" w:rsidRDefault="005F7424">
        <w:pPr>
          <w:pStyle w:val="Header"/>
        </w:pPr>
        <w:r>
          <w:rPr>
            <w:noProof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8A" w:rsidRDefault="008952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E485A"/>
    <w:multiLevelType w:val="hybridMultilevel"/>
    <w:tmpl w:val="3CBEA3E2"/>
    <w:lvl w:ilvl="0" w:tplc="BB0077FA">
      <w:start w:val="10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216BC2"/>
    <w:multiLevelType w:val="hybridMultilevel"/>
    <w:tmpl w:val="8F90268E"/>
    <w:lvl w:ilvl="0" w:tplc="A2D691A4">
      <w:start w:val="1"/>
      <w:numFmt w:val="lowerLetter"/>
      <w:lvlText w:val="%1)"/>
      <w:lvlJc w:val="left"/>
      <w:pPr>
        <w:ind w:left="1069" w:hanging="360"/>
      </w:pPr>
      <w:rPr>
        <w:rFonts w:ascii="Times New Roman" w:cs="Times New Roman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4323199"/>
    <w:multiLevelType w:val="hybridMultilevel"/>
    <w:tmpl w:val="9EB2C1C2"/>
    <w:lvl w:ilvl="0" w:tplc="7E6097EE">
      <w:start w:val="1"/>
      <w:numFmt w:val="decimal"/>
      <w:lvlText w:val="%1."/>
      <w:lvlJc w:val="left"/>
      <w:pPr>
        <w:ind w:left="785" w:hanging="360"/>
      </w:pPr>
      <w:rPr>
        <w:rFonts w:ascii="Times New Roman" w:cs="Times New Roman" w:hint="default"/>
        <w:b/>
        <w:i w:val="0"/>
        <w:sz w:val="24"/>
        <w:szCs w:val="24"/>
      </w:rPr>
    </w:lvl>
    <w:lvl w:ilvl="1" w:tplc="B9CEBB5E">
      <w:start w:val="1"/>
      <w:numFmt w:val="lowerLetter"/>
      <w:lvlText w:val="%2."/>
      <w:lvlJc w:val="left"/>
      <w:pPr>
        <w:ind w:left="1380" w:hanging="360"/>
      </w:pPr>
      <w:rPr>
        <w:rFonts w:cs="Times New Roman"/>
        <w:b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" w15:restartNumberingAfterBreak="0">
    <w:nsid w:val="7A9B579D"/>
    <w:multiLevelType w:val="hybridMultilevel"/>
    <w:tmpl w:val="F690ACAA"/>
    <w:lvl w:ilvl="0" w:tplc="70A4A34A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33"/>
    <w:rsid w:val="00001C2C"/>
    <w:rsid w:val="0000434F"/>
    <w:rsid w:val="00011F54"/>
    <w:rsid w:val="000171DA"/>
    <w:rsid w:val="00017A55"/>
    <w:rsid w:val="00020058"/>
    <w:rsid w:val="00021F56"/>
    <w:rsid w:val="00024D15"/>
    <w:rsid w:val="00025150"/>
    <w:rsid w:val="0002682C"/>
    <w:rsid w:val="0002760A"/>
    <w:rsid w:val="00031403"/>
    <w:rsid w:val="00031B72"/>
    <w:rsid w:val="00034268"/>
    <w:rsid w:val="0003529E"/>
    <w:rsid w:val="000372AA"/>
    <w:rsid w:val="00050340"/>
    <w:rsid w:val="00053504"/>
    <w:rsid w:val="000536A0"/>
    <w:rsid w:val="000607DB"/>
    <w:rsid w:val="000613CB"/>
    <w:rsid w:val="00071C95"/>
    <w:rsid w:val="0008244B"/>
    <w:rsid w:val="00084679"/>
    <w:rsid w:val="00091126"/>
    <w:rsid w:val="00092EF9"/>
    <w:rsid w:val="000930CA"/>
    <w:rsid w:val="000A2161"/>
    <w:rsid w:val="000A6DE7"/>
    <w:rsid w:val="000A76D8"/>
    <w:rsid w:val="000B7853"/>
    <w:rsid w:val="000C34A0"/>
    <w:rsid w:val="000D09C2"/>
    <w:rsid w:val="000D6091"/>
    <w:rsid w:val="000D60F4"/>
    <w:rsid w:val="000E021A"/>
    <w:rsid w:val="000E2114"/>
    <w:rsid w:val="000F0C0A"/>
    <w:rsid w:val="000F5444"/>
    <w:rsid w:val="000F6FF5"/>
    <w:rsid w:val="000F7A99"/>
    <w:rsid w:val="0010009B"/>
    <w:rsid w:val="00104BF9"/>
    <w:rsid w:val="00106469"/>
    <w:rsid w:val="00112760"/>
    <w:rsid w:val="001213A7"/>
    <w:rsid w:val="001228BB"/>
    <w:rsid w:val="0012593E"/>
    <w:rsid w:val="00131261"/>
    <w:rsid w:val="001332EB"/>
    <w:rsid w:val="00136953"/>
    <w:rsid w:val="00142195"/>
    <w:rsid w:val="00142920"/>
    <w:rsid w:val="001436F0"/>
    <w:rsid w:val="0014430B"/>
    <w:rsid w:val="00146332"/>
    <w:rsid w:val="00147932"/>
    <w:rsid w:val="001520C7"/>
    <w:rsid w:val="0015575F"/>
    <w:rsid w:val="00157F6E"/>
    <w:rsid w:val="00161A1E"/>
    <w:rsid w:val="00164396"/>
    <w:rsid w:val="00165897"/>
    <w:rsid w:val="00166B97"/>
    <w:rsid w:val="00170E6E"/>
    <w:rsid w:val="00171D4D"/>
    <w:rsid w:val="00187331"/>
    <w:rsid w:val="00191381"/>
    <w:rsid w:val="001920FB"/>
    <w:rsid w:val="00193962"/>
    <w:rsid w:val="001A4E37"/>
    <w:rsid w:val="001B154C"/>
    <w:rsid w:val="001B4DB9"/>
    <w:rsid w:val="001C2758"/>
    <w:rsid w:val="001D0A64"/>
    <w:rsid w:val="001D1988"/>
    <w:rsid w:val="001E6778"/>
    <w:rsid w:val="001F2A43"/>
    <w:rsid w:val="001F3F10"/>
    <w:rsid w:val="001F7C47"/>
    <w:rsid w:val="00202DB3"/>
    <w:rsid w:val="002046DF"/>
    <w:rsid w:val="00205D97"/>
    <w:rsid w:val="00205EA5"/>
    <w:rsid w:val="002106AB"/>
    <w:rsid w:val="0021249D"/>
    <w:rsid w:val="00215F7A"/>
    <w:rsid w:val="00216C05"/>
    <w:rsid w:val="002254E6"/>
    <w:rsid w:val="00225F12"/>
    <w:rsid w:val="00226637"/>
    <w:rsid w:val="00226774"/>
    <w:rsid w:val="0023276E"/>
    <w:rsid w:val="00233686"/>
    <w:rsid w:val="002347ED"/>
    <w:rsid w:val="002443F6"/>
    <w:rsid w:val="002518FD"/>
    <w:rsid w:val="0025276A"/>
    <w:rsid w:val="00254AA7"/>
    <w:rsid w:val="00255831"/>
    <w:rsid w:val="00267021"/>
    <w:rsid w:val="00267850"/>
    <w:rsid w:val="002679C5"/>
    <w:rsid w:val="00271797"/>
    <w:rsid w:val="002978CB"/>
    <w:rsid w:val="002A0C2B"/>
    <w:rsid w:val="002A208F"/>
    <w:rsid w:val="002A422C"/>
    <w:rsid w:val="002B1898"/>
    <w:rsid w:val="002B4C91"/>
    <w:rsid w:val="002B62CB"/>
    <w:rsid w:val="002C183B"/>
    <w:rsid w:val="002C2670"/>
    <w:rsid w:val="002C72BA"/>
    <w:rsid w:val="002D2867"/>
    <w:rsid w:val="002D32B2"/>
    <w:rsid w:val="002E0F00"/>
    <w:rsid w:val="002E5BF2"/>
    <w:rsid w:val="002E6429"/>
    <w:rsid w:val="002F4DDF"/>
    <w:rsid w:val="00305480"/>
    <w:rsid w:val="0030770C"/>
    <w:rsid w:val="0031010D"/>
    <w:rsid w:val="00310128"/>
    <w:rsid w:val="003111BD"/>
    <w:rsid w:val="003122A9"/>
    <w:rsid w:val="003148CE"/>
    <w:rsid w:val="0031530C"/>
    <w:rsid w:val="0032331A"/>
    <w:rsid w:val="00323564"/>
    <w:rsid w:val="003238B5"/>
    <w:rsid w:val="00323DEC"/>
    <w:rsid w:val="00325BA2"/>
    <w:rsid w:val="003310C4"/>
    <w:rsid w:val="00333B84"/>
    <w:rsid w:val="00334450"/>
    <w:rsid w:val="003361E8"/>
    <w:rsid w:val="00344C8F"/>
    <w:rsid w:val="0035322F"/>
    <w:rsid w:val="0035707D"/>
    <w:rsid w:val="00361300"/>
    <w:rsid w:val="00362305"/>
    <w:rsid w:val="00365EC1"/>
    <w:rsid w:val="003709E0"/>
    <w:rsid w:val="0037272B"/>
    <w:rsid w:val="00373A74"/>
    <w:rsid w:val="00377D24"/>
    <w:rsid w:val="0038071B"/>
    <w:rsid w:val="0039013F"/>
    <w:rsid w:val="00392ACF"/>
    <w:rsid w:val="003A1790"/>
    <w:rsid w:val="003A2393"/>
    <w:rsid w:val="003A3708"/>
    <w:rsid w:val="003A3C1D"/>
    <w:rsid w:val="003B035E"/>
    <w:rsid w:val="003B1667"/>
    <w:rsid w:val="003B2E3D"/>
    <w:rsid w:val="003B6FFB"/>
    <w:rsid w:val="003C5BA7"/>
    <w:rsid w:val="003D659F"/>
    <w:rsid w:val="003E3F9B"/>
    <w:rsid w:val="003E4CCE"/>
    <w:rsid w:val="003E54EE"/>
    <w:rsid w:val="003E65E0"/>
    <w:rsid w:val="003F157F"/>
    <w:rsid w:val="003F6030"/>
    <w:rsid w:val="003F7EBF"/>
    <w:rsid w:val="00423B0B"/>
    <w:rsid w:val="0042432C"/>
    <w:rsid w:val="00426146"/>
    <w:rsid w:val="004309C3"/>
    <w:rsid w:val="0043558E"/>
    <w:rsid w:val="00435D24"/>
    <w:rsid w:val="00440E12"/>
    <w:rsid w:val="0044583B"/>
    <w:rsid w:val="004538F2"/>
    <w:rsid w:val="00454512"/>
    <w:rsid w:val="00455531"/>
    <w:rsid w:val="00455990"/>
    <w:rsid w:val="00456B24"/>
    <w:rsid w:val="00461056"/>
    <w:rsid w:val="004628DF"/>
    <w:rsid w:val="0046329D"/>
    <w:rsid w:val="00465FC0"/>
    <w:rsid w:val="004719F4"/>
    <w:rsid w:val="0047393B"/>
    <w:rsid w:val="00487C21"/>
    <w:rsid w:val="00491B49"/>
    <w:rsid w:val="00494129"/>
    <w:rsid w:val="0049412C"/>
    <w:rsid w:val="00497074"/>
    <w:rsid w:val="004A4477"/>
    <w:rsid w:val="004B0853"/>
    <w:rsid w:val="004B175D"/>
    <w:rsid w:val="004B2AD0"/>
    <w:rsid w:val="004B3277"/>
    <w:rsid w:val="004B388C"/>
    <w:rsid w:val="004B4E11"/>
    <w:rsid w:val="004C6010"/>
    <w:rsid w:val="004C7C77"/>
    <w:rsid w:val="004D2D11"/>
    <w:rsid w:val="004D396B"/>
    <w:rsid w:val="004D43D1"/>
    <w:rsid w:val="004D544F"/>
    <w:rsid w:val="004D6BC8"/>
    <w:rsid w:val="004E0227"/>
    <w:rsid w:val="004E2420"/>
    <w:rsid w:val="004E5212"/>
    <w:rsid w:val="004F08D8"/>
    <w:rsid w:val="004F15AA"/>
    <w:rsid w:val="004F5B63"/>
    <w:rsid w:val="00505CF6"/>
    <w:rsid w:val="00512ED0"/>
    <w:rsid w:val="00515EDE"/>
    <w:rsid w:val="00516B5A"/>
    <w:rsid w:val="00536046"/>
    <w:rsid w:val="00537863"/>
    <w:rsid w:val="00541303"/>
    <w:rsid w:val="00550E29"/>
    <w:rsid w:val="005531E6"/>
    <w:rsid w:val="00553EAE"/>
    <w:rsid w:val="00561DD5"/>
    <w:rsid w:val="00566758"/>
    <w:rsid w:val="0057046D"/>
    <w:rsid w:val="00570825"/>
    <w:rsid w:val="00574B04"/>
    <w:rsid w:val="00574D56"/>
    <w:rsid w:val="005755D7"/>
    <w:rsid w:val="005769B7"/>
    <w:rsid w:val="005812F8"/>
    <w:rsid w:val="00586631"/>
    <w:rsid w:val="00587277"/>
    <w:rsid w:val="00587F41"/>
    <w:rsid w:val="0059131F"/>
    <w:rsid w:val="00591B69"/>
    <w:rsid w:val="00592C10"/>
    <w:rsid w:val="005943F2"/>
    <w:rsid w:val="005A0841"/>
    <w:rsid w:val="005A7B73"/>
    <w:rsid w:val="005B0385"/>
    <w:rsid w:val="005B12C0"/>
    <w:rsid w:val="005B2F52"/>
    <w:rsid w:val="005B4A04"/>
    <w:rsid w:val="005B687A"/>
    <w:rsid w:val="005B7021"/>
    <w:rsid w:val="005C1AB7"/>
    <w:rsid w:val="005D1397"/>
    <w:rsid w:val="005D3B23"/>
    <w:rsid w:val="005D4641"/>
    <w:rsid w:val="005D51B8"/>
    <w:rsid w:val="005D6E56"/>
    <w:rsid w:val="005E0140"/>
    <w:rsid w:val="005E1CED"/>
    <w:rsid w:val="005F0BDB"/>
    <w:rsid w:val="005F13C1"/>
    <w:rsid w:val="005F1B56"/>
    <w:rsid w:val="005F7424"/>
    <w:rsid w:val="00603E62"/>
    <w:rsid w:val="006059DB"/>
    <w:rsid w:val="0061185A"/>
    <w:rsid w:val="00612CD2"/>
    <w:rsid w:val="006205CB"/>
    <w:rsid w:val="00623965"/>
    <w:rsid w:val="006246FC"/>
    <w:rsid w:val="00631F52"/>
    <w:rsid w:val="0064098C"/>
    <w:rsid w:val="00645E1A"/>
    <w:rsid w:val="00645E74"/>
    <w:rsid w:val="0064660B"/>
    <w:rsid w:val="00650672"/>
    <w:rsid w:val="00651146"/>
    <w:rsid w:val="0065160B"/>
    <w:rsid w:val="00661B8B"/>
    <w:rsid w:val="00662FD9"/>
    <w:rsid w:val="00664BAD"/>
    <w:rsid w:val="00666E94"/>
    <w:rsid w:val="00671AD2"/>
    <w:rsid w:val="006745B1"/>
    <w:rsid w:val="006815BF"/>
    <w:rsid w:val="00683E99"/>
    <w:rsid w:val="00687899"/>
    <w:rsid w:val="00690C18"/>
    <w:rsid w:val="00694A64"/>
    <w:rsid w:val="006A4D10"/>
    <w:rsid w:val="006A59BB"/>
    <w:rsid w:val="006A6051"/>
    <w:rsid w:val="006B27F9"/>
    <w:rsid w:val="006B2D70"/>
    <w:rsid w:val="006B52AE"/>
    <w:rsid w:val="006B536A"/>
    <w:rsid w:val="006B6333"/>
    <w:rsid w:val="006C389E"/>
    <w:rsid w:val="006C38DB"/>
    <w:rsid w:val="006C44E0"/>
    <w:rsid w:val="006C68A1"/>
    <w:rsid w:val="006D389D"/>
    <w:rsid w:val="006D55D4"/>
    <w:rsid w:val="006D6B0B"/>
    <w:rsid w:val="006E2204"/>
    <w:rsid w:val="006E2E36"/>
    <w:rsid w:val="006E3044"/>
    <w:rsid w:val="006E6C74"/>
    <w:rsid w:val="006F06FD"/>
    <w:rsid w:val="006F7EBF"/>
    <w:rsid w:val="00700BBA"/>
    <w:rsid w:val="007036C7"/>
    <w:rsid w:val="00706BF6"/>
    <w:rsid w:val="00724C78"/>
    <w:rsid w:val="00725DAC"/>
    <w:rsid w:val="00731ECE"/>
    <w:rsid w:val="007321BA"/>
    <w:rsid w:val="00732372"/>
    <w:rsid w:val="00734B40"/>
    <w:rsid w:val="00736B48"/>
    <w:rsid w:val="00742856"/>
    <w:rsid w:val="00742A3C"/>
    <w:rsid w:val="00742F8C"/>
    <w:rsid w:val="00744160"/>
    <w:rsid w:val="00746599"/>
    <w:rsid w:val="00751125"/>
    <w:rsid w:val="00751B28"/>
    <w:rsid w:val="007525B6"/>
    <w:rsid w:val="00752C73"/>
    <w:rsid w:val="007550C5"/>
    <w:rsid w:val="00762E65"/>
    <w:rsid w:val="007650F2"/>
    <w:rsid w:val="00767266"/>
    <w:rsid w:val="00767ED1"/>
    <w:rsid w:val="00771D90"/>
    <w:rsid w:val="007738E0"/>
    <w:rsid w:val="00775D3C"/>
    <w:rsid w:val="0078016E"/>
    <w:rsid w:val="00781398"/>
    <w:rsid w:val="0078396F"/>
    <w:rsid w:val="00785658"/>
    <w:rsid w:val="00785F0E"/>
    <w:rsid w:val="0078688C"/>
    <w:rsid w:val="00787505"/>
    <w:rsid w:val="00790465"/>
    <w:rsid w:val="007A0F15"/>
    <w:rsid w:val="007A3176"/>
    <w:rsid w:val="007A3223"/>
    <w:rsid w:val="007A3C3F"/>
    <w:rsid w:val="007B3FC8"/>
    <w:rsid w:val="007C0332"/>
    <w:rsid w:val="007C0E0B"/>
    <w:rsid w:val="007C1223"/>
    <w:rsid w:val="007D67A6"/>
    <w:rsid w:val="007E09BE"/>
    <w:rsid w:val="007E63EC"/>
    <w:rsid w:val="007F0E8C"/>
    <w:rsid w:val="007F14EB"/>
    <w:rsid w:val="007F1CC4"/>
    <w:rsid w:val="007F6636"/>
    <w:rsid w:val="00803FDF"/>
    <w:rsid w:val="00804B6E"/>
    <w:rsid w:val="00805DAF"/>
    <w:rsid w:val="00806665"/>
    <w:rsid w:val="0081052A"/>
    <w:rsid w:val="00810CB1"/>
    <w:rsid w:val="008159FC"/>
    <w:rsid w:val="00820723"/>
    <w:rsid w:val="00824631"/>
    <w:rsid w:val="00836A77"/>
    <w:rsid w:val="008402BB"/>
    <w:rsid w:val="008419D1"/>
    <w:rsid w:val="00842749"/>
    <w:rsid w:val="00853B44"/>
    <w:rsid w:val="008641B5"/>
    <w:rsid w:val="00870556"/>
    <w:rsid w:val="0087266F"/>
    <w:rsid w:val="00872B40"/>
    <w:rsid w:val="00880C0C"/>
    <w:rsid w:val="0088609B"/>
    <w:rsid w:val="00887D34"/>
    <w:rsid w:val="0089447B"/>
    <w:rsid w:val="0089528A"/>
    <w:rsid w:val="008A088D"/>
    <w:rsid w:val="008A0C7E"/>
    <w:rsid w:val="008B2308"/>
    <w:rsid w:val="008B2E55"/>
    <w:rsid w:val="008C408C"/>
    <w:rsid w:val="008D001F"/>
    <w:rsid w:val="008D1AB6"/>
    <w:rsid w:val="008D25F4"/>
    <w:rsid w:val="008D538A"/>
    <w:rsid w:val="008D6A39"/>
    <w:rsid w:val="008E34DC"/>
    <w:rsid w:val="008E76D0"/>
    <w:rsid w:val="008F1146"/>
    <w:rsid w:val="008F51C6"/>
    <w:rsid w:val="008F6369"/>
    <w:rsid w:val="008F6837"/>
    <w:rsid w:val="008F76E6"/>
    <w:rsid w:val="008F7F3D"/>
    <w:rsid w:val="0090591F"/>
    <w:rsid w:val="00912B2B"/>
    <w:rsid w:val="009139FD"/>
    <w:rsid w:val="00923274"/>
    <w:rsid w:val="009250D0"/>
    <w:rsid w:val="00927BA0"/>
    <w:rsid w:val="009333CA"/>
    <w:rsid w:val="0093599A"/>
    <w:rsid w:val="0093749E"/>
    <w:rsid w:val="00945FAD"/>
    <w:rsid w:val="0094743C"/>
    <w:rsid w:val="00950E57"/>
    <w:rsid w:val="00955FC5"/>
    <w:rsid w:val="009639E7"/>
    <w:rsid w:val="009806B8"/>
    <w:rsid w:val="009807B6"/>
    <w:rsid w:val="0098395B"/>
    <w:rsid w:val="00985945"/>
    <w:rsid w:val="00987E6A"/>
    <w:rsid w:val="009911CA"/>
    <w:rsid w:val="0099169E"/>
    <w:rsid w:val="009A1CBE"/>
    <w:rsid w:val="009A1DDB"/>
    <w:rsid w:val="009A5A45"/>
    <w:rsid w:val="009A6428"/>
    <w:rsid w:val="009B151E"/>
    <w:rsid w:val="009B5E5F"/>
    <w:rsid w:val="009B5EFD"/>
    <w:rsid w:val="009B7D22"/>
    <w:rsid w:val="009C3469"/>
    <w:rsid w:val="009C37F1"/>
    <w:rsid w:val="009C3A69"/>
    <w:rsid w:val="009D099D"/>
    <w:rsid w:val="009D10EF"/>
    <w:rsid w:val="009E1FBD"/>
    <w:rsid w:val="009E2645"/>
    <w:rsid w:val="009E4C1D"/>
    <w:rsid w:val="009E6503"/>
    <w:rsid w:val="009F04DC"/>
    <w:rsid w:val="009F10B0"/>
    <w:rsid w:val="009F1ACB"/>
    <w:rsid w:val="00A104A8"/>
    <w:rsid w:val="00A108A2"/>
    <w:rsid w:val="00A24578"/>
    <w:rsid w:val="00A25870"/>
    <w:rsid w:val="00A3041A"/>
    <w:rsid w:val="00A44393"/>
    <w:rsid w:val="00A457E2"/>
    <w:rsid w:val="00A530FF"/>
    <w:rsid w:val="00A53E57"/>
    <w:rsid w:val="00A57223"/>
    <w:rsid w:val="00A5799E"/>
    <w:rsid w:val="00A76876"/>
    <w:rsid w:val="00A81676"/>
    <w:rsid w:val="00A8429A"/>
    <w:rsid w:val="00A925DB"/>
    <w:rsid w:val="00A973BB"/>
    <w:rsid w:val="00AA36ED"/>
    <w:rsid w:val="00AA5E9D"/>
    <w:rsid w:val="00AC4021"/>
    <w:rsid w:val="00AD177A"/>
    <w:rsid w:val="00AD5545"/>
    <w:rsid w:val="00AD5923"/>
    <w:rsid w:val="00AE2659"/>
    <w:rsid w:val="00AE2E56"/>
    <w:rsid w:val="00AF377E"/>
    <w:rsid w:val="00AF4157"/>
    <w:rsid w:val="00AF7854"/>
    <w:rsid w:val="00B008CF"/>
    <w:rsid w:val="00B041BC"/>
    <w:rsid w:val="00B056C1"/>
    <w:rsid w:val="00B062D3"/>
    <w:rsid w:val="00B07C93"/>
    <w:rsid w:val="00B1264E"/>
    <w:rsid w:val="00B159E9"/>
    <w:rsid w:val="00B20BF2"/>
    <w:rsid w:val="00B22E9D"/>
    <w:rsid w:val="00B349FE"/>
    <w:rsid w:val="00B41514"/>
    <w:rsid w:val="00B471B3"/>
    <w:rsid w:val="00B47BFF"/>
    <w:rsid w:val="00B512F9"/>
    <w:rsid w:val="00B525ED"/>
    <w:rsid w:val="00B538F6"/>
    <w:rsid w:val="00B6151B"/>
    <w:rsid w:val="00B66495"/>
    <w:rsid w:val="00B76A52"/>
    <w:rsid w:val="00B8510F"/>
    <w:rsid w:val="00B92E29"/>
    <w:rsid w:val="00B960A3"/>
    <w:rsid w:val="00B9627D"/>
    <w:rsid w:val="00BA1CB8"/>
    <w:rsid w:val="00BA1D58"/>
    <w:rsid w:val="00BA5ACE"/>
    <w:rsid w:val="00BB5DD7"/>
    <w:rsid w:val="00BB723B"/>
    <w:rsid w:val="00BC2D73"/>
    <w:rsid w:val="00BD04EF"/>
    <w:rsid w:val="00BD109D"/>
    <w:rsid w:val="00BD781F"/>
    <w:rsid w:val="00BE13BF"/>
    <w:rsid w:val="00BE26FC"/>
    <w:rsid w:val="00BE4079"/>
    <w:rsid w:val="00BE4231"/>
    <w:rsid w:val="00BE4C87"/>
    <w:rsid w:val="00C04BB9"/>
    <w:rsid w:val="00C109EF"/>
    <w:rsid w:val="00C165B9"/>
    <w:rsid w:val="00C215EB"/>
    <w:rsid w:val="00C23D28"/>
    <w:rsid w:val="00C24937"/>
    <w:rsid w:val="00C322C7"/>
    <w:rsid w:val="00C348E5"/>
    <w:rsid w:val="00C34F61"/>
    <w:rsid w:val="00C4731C"/>
    <w:rsid w:val="00C47938"/>
    <w:rsid w:val="00C52DA0"/>
    <w:rsid w:val="00C5322D"/>
    <w:rsid w:val="00C5435E"/>
    <w:rsid w:val="00C6044D"/>
    <w:rsid w:val="00C64910"/>
    <w:rsid w:val="00C70C42"/>
    <w:rsid w:val="00C71E69"/>
    <w:rsid w:val="00C7317A"/>
    <w:rsid w:val="00C73CA7"/>
    <w:rsid w:val="00C750ED"/>
    <w:rsid w:val="00C8027E"/>
    <w:rsid w:val="00C8725C"/>
    <w:rsid w:val="00C957D2"/>
    <w:rsid w:val="00CB2815"/>
    <w:rsid w:val="00CB5CE5"/>
    <w:rsid w:val="00CC172E"/>
    <w:rsid w:val="00CC39AB"/>
    <w:rsid w:val="00CC4B2E"/>
    <w:rsid w:val="00CC5B93"/>
    <w:rsid w:val="00CD1B0F"/>
    <w:rsid w:val="00CD758B"/>
    <w:rsid w:val="00CE1CF1"/>
    <w:rsid w:val="00CE2E1F"/>
    <w:rsid w:val="00CE7195"/>
    <w:rsid w:val="00CF2675"/>
    <w:rsid w:val="00CF372A"/>
    <w:rsid w:val="00CF38BB"/>
    <w:rsid w:val="00CF4C0F"/>
    <w:rsid w:val="00CF58B1"/>
    <w:rsid w:val="00CF6C81"/>
    <w:rsid w:val="00D07E85"/>
    <w:rsid w:val="00D10612"/>
    <w:rsid w:val="00D1086E"/>
    <w:rsid w:val="00D1163E"/>
    <w:rsid w:val="00D1305A"/>
    <w:rsid w:val="00D24EE6"/>
    <w:rsid w:val="00D324CE"/>
    <w:rsid w:val="00D33645"/>
    <w:rsid w:val="00D35E2A"/>
    <w:rsid w:val="00D37566"/>
    <w:rsid w:val="00D4007E"/>
    <w:rsid w:val="00D458D1"/>
    <w:rsid w:val="00D45A44"/>
    <w:rsid w:val="00D471BE"/>
    <w:rsid w:val="00D51D1F"/>
    <w:rsid w:val="00D57D5A"/>
    <w:rsid w:val="00D6296F"/>
    <w:rsid w:val="00D66FE0"/>
    <w:rsid w:val="00D677EA"/>
    <w:rsid w:val="00D6792F"/>
    <w:rsid w:val="00D80155"/>
    <w:rsid w:val="00D8198C"/>
    <w:rsid w:val="00D83867"/>
    <w:rsid w:val="00DA087E"/>
    <w:rsid w:val="00DA3303"/>
    <w:rsid w:val="00DA5354"/>
    <w:rsid w:val="00DB42D6"/>
    <w:rsid w:val="00DB46AB"/>
    <w:rsid w:val="00DB53B7"/>
    <w:rsid w:val="00DB77E0"/>
    <w:rsid w:val="00DC49EE"/>
    <w:rsid w:val="00DC4AF6"/>
    <w:rsid w:val="00DC69AA"/>
    <w:rsid w:val="00DD1F91"/>
    <w:rsid w:val="00DD20CF"/>
    <w:rsid w:val="00DE5A36"/>
    <w:rsid w:val="00DE6796"/>
    <w:rsid w:val="00DE6EF2"/>
    <w:rsid w:val="00DF62D5"/>
    <w:rsid w:val="00DF7028"/>
    <w:rsid w:val="00E030FC"/>
    <w:rsid w:val="00E054C3"/>
    <w:rsid w:val="00E07D08"/>
    <w:rsid w:val="00E124CC"/>
    <w:rsid w:val="00E13D80"/>
    <w:rsid w:val="00E14EC2"/>
    <w:rsid w:val="00E15EF1"/>
    <w:rsid w:val="00E211CC"/>
    <w:rsid w:val="00E26AFA"/>
    <w:rsid w:val="00E327DA"/>
    <w:rsid w:val="00E5019D"/>
    <w:rsid w:val="00E52E26"/>
    <w:rsid w:val="00E55A7D"/>
    <w:rsid w:val="00E55D46"/>
    <w:rsid w:val="00E649EB"/>
    <w:rsid w:val="00E73347"/>
    <w:rsid w:val="00E80745"/>
    <w:rsid w:val="00E80AB8"/>
    <w:rsid w:val="00E82446"/>
    <w:rsid w:val="00E826DC"/>
    <w:rsid w:val="00E83649"/>
    <w:rsid w:val="00E85002"/>
    <w:rsid w:val="00E85510"/>
    <w:rsid w:val="00E86C9F"/>
    <w:rsid w:val="00E92422"/>
    <w:rsid w:val="00E93539"/>
    <w:rsid w:val="00E938FE"/>
    <w:rsid w:val="00E947D1"/>
    <w:rsid w:val="00EA6E40"/>
    <w:rsid w:val="00EA75B1"/>
    <w:rsid w:val="00EB71C5"/>
    <w:rsid w:val="00EC2947"/>
    <w:rsid w:val="00EC518B"/>
    <w:rsid w:val="00ED1AA6"/>
    <w:rsid w:val="00EE667B"/>
    <w:rsid w:val="00EF1F08"/>
    <w:rsid w:val="00EF3DF4"/>
    <w:rsid w:val="00EF48F2"/>
    <w:rsid w:val="00EF532D"/>
    <w:rsid w:val="00F01E97"/>
    <w:rsid w:val="00F03521"/>
    <w:rsid w:val="00F06065"/>
    <w:rsid w:val="00F061AF"/>
    <w:rsid w:val="00F06AE4"/>
    <w:rsid w:val="00F1466A"/>
    <w:rsid w:val="00F16733"/>
    <w:rsid w:val="00F20546"/>
    <w:rsid w:val="00F2127B"/>
    <w:rsid w:val="00F2197E"/>
    <w:rsid w:val="00F23BC2"/>
    <w:rsid w:val="00F340FF"/>
    <w:rsid w:val="00F34F8E"/>
    <w:rsid w:val="00F37C2D"/>
    <w:rsid w:val="00F43A75"/>
    <w:rsid w:val="00F43D59"/>
    <w:rsid w:val="00F44E41"/>
    <w:rsid w:val="00F45DC1"/>
    <w:rsid w:val="00F4745D"/>
    <w:rsid w:val="00F522AE"/>
    <w:rsid w:val="00F541DE"/>
    <w:rsid w:val="00F56FDC"/>
    <w:rsid w:val="00F73CD1"/>
    <w:rsid w:val="00F81863"/>
    <w:rsid w:val="00F849D5"/>
    <w:rsid w:val="00F86165"/>
    <w:rsid w:val="00F872E8"/>
    <w:rsid w:val="00F87681"/>
    <w:rsid w:val="00F9014D"/>
    <w:rsid w:val="00FA005A"/>
    <w:rsid w:val="00FA12E1"/>
    <w:rsid w:val="00FA1C58"/>
    <w:rsid w:val="00FB015E"/>
    <w:rsid w:val="00FB0462"/>
    <w:rsid w:val="00FB1BBE"/>
    <w:rsid w:val="00FB6598"/>
    <w:rsid w:val="00FC49F4"/>
    <w:rsid w:val="00FD0750"/>
    <w:rsid w:val="00FD0C86"/>
    <w:rsid w:val="00FD119D"/>
    <w:rsid w:val="00FD3CBE"/>
    <w:rsid w:val="00FD6643"/>
    <w:rsid w:val="00FE11FD"/>
    <w:rsid w:val="00FE365C"/>
    <w:rsid w:val="00F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0E8856DE-5025-4C06-852A-C6455EA6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eastAsia="Times New Roman" w:hAnsi="Times New Roman" w:cs="Calibri"/>
      <w:kern w:val="1"/>
      <w:lang w:bidi="hi-IN"/>
    </w:rPr>
  </w:style>
  <w:style w:type="character" w:customStyle="1" w:styleId="RTFNum21">
    <w:name w:val="RTF_Num 2 1"/>
    <w:uiPriority w:val="99"/>
    <w:rPr>
      <w:b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b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rFonts w:ascii="Times New Roman" w:hAnsi="Times New Roman"/>
    </w:rPr>
  </w:style>
  <w:style w:type="character" w:customStyle="1" w:styleId="RTFNum42">
    <w:name w:val="RTF_Num 4 2"/>
    <w:uiPriority w:val="99"/>
    <w:rPr>
      <w:rFonts w:hAnsi="Times New Roman"/>
    </w:rPr>
  </w:style>
  <w:style w:type="character" w:customStyle="1" w:styleId="RTFNum43">
    <w:name w:val="RTF_Num 4 3"/>
    <w:uiPriority w:val="99"/>
    <w:rPr>
      <w:rFonts w:hAnsi="Times New Roman"/>
    </w:rPr>
  </w:style>
  <w:style w:type="character" w:customStyle="1" w:styleId="RTFNum44">
    <w:name w:val="RTF_Num 4 4"/>
    <w:uiPriority w:val="99"/>
    <w:rPr>
      <w:rFonts w:ascii="Symbol" w:eastAsia="Times New Roman" w:hAnsi="Times New Roman"/>
    </w:rPr>
  </w:style>
  <w:style w:type="character" w:customStyle="1" w:styleId="RTFNum45">
    <w:name w:val="RTF_Num 4 5"/>
    <w:uiPriority w:val="99"/>
    <w:rPr>
      <w:rFonts w:hAnsi="Times New Roman"/>
    </w:rPr>
  </w:style>
  <w:style w:type="character" w:customStyle="1" w:styleId="RTFNum46">
    <w:name w:val="RTF_Num 4 6"/>
    <w:uiPriority w:val="99"/>
    <w:rPr>
      <w:rFonts w:hAnsi="Times New Roman"/>
    </w:rPr>
  </w:style>
  <w:style w:type="character" w:customStyle="1" w:styleId="RTFNum47">
    <w:name w:val="RTF_Num 4 7"/>
    <w:uiPriority w:val="99"/>
    <w:rPr>
      <w:rFonts w:ascii="Symbol" w:eastAsia="Times New Roman" w:hAnsi="Times New Roman"/>
    </w:rPr>
  </w:style>
  <w:style w:type="character" w:customStyle="1" w:styleId="RTFNum48">
    <w:name w:val="RTF_Num 4 8"/>
    <w:uiPriority w:val="99"/>
    <w:rPr>
      <w:rFonts w:hAnsi="Times New Roman"/>
    </w:rPr>
  </w:style>
  <w:style w:type="character" w:customStyle="1" w:styleId="RTFNum49">
    <w:name w:val="RTF_Num 4 9"/>
    <w:uiPriority w:val="99"/>
    <w:rPr>
      <w:rFonts w:hAnsi="Times New Roman"/>
    </w:rPr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RTFNum61">
    <w:name w:val="RTF_Num 6 1"/>
    <w:uiPriority w:val="99"/>
    <w:rPr>
      <w:rFonts w:ascii="Symbol" w:eastAsia="Times New Roman" w:hAnsi="Times New Roman"/>
    </w:rPr>
  </w:style>
  <w:style w:type="character" w:customStyle="1" w:styleId="RTFNum62">
    <w:name w:val="RTF_Num 6 2"/>
    <w:uiPriority w:val="99"/>
    <w:rPr>
      <w:rFonts w:hAnsi="Times New Roman"/>
    </w:rPr>
  </w:style>
  <w:style w:type="character" w:customStyle="1" w:styleId="RTFNum63">
    <w:name w:val="RTF_Num 6 3"/>
    <w:uiPriority w:val="99"/>
    <w:rPr>
      <w:rFonts w:hAnsi="Times New Roman"/>
    </w:rPr>
  </w:style>
  <w:style w:type="character" w:customStyle="1" w:styleId="RTFNum64">
    <w:name w:val="RTF_Num 6 4"/>
    <w:uiPriority w:val="99"/>
    <w:rPr>
      <w:rFonts w:ascii="Symbol" w:eastAsia="Times New Roman" w:hAnsi="Times New Roman"/>
    </w:rPr>
  </w:style>
  <w:style w:type="character" w:customStyle="1" w:styleId="RTFNum65">
    <w:name w:val="RTF_Num 6 5"/>
    <w:uiPriority w:val="99"/>
    <w:rPr>
      <w:rFonts w:hAnsi="Times New Roman"/>
    </w:rPr>
  </w:style>
  <w:style w:type="character" w:customStyle="1" w:styleId="RTFNum66">
    <w:name w:val="RTF_Num 6 6"/>
    <w:uiPriority w:val="99"/>
    <w:rPr>
      <w:rFonts w:hAnsi="Times New Roman"/>
    </w:rPr>
  </w:style>
  <w:style w:type="character" w:customStyle="1" w:styleId="RTFNum67">
    <w:name w:val="RTF_Num 6 7"/>
    <w:uiPriority w:val="99"/>
    <w:rPr>
      <w:rFonts w:ascii="Symbol" w:eastAsia="Times New Roman" w:hAnsi="Times New Roman"/>
    </w:rPr>
  </w:style>
  <w:style w:type="character" w:customStyle="1" w:styleId="RTFNum68">
    <w:name w:val="RTF_Num 6 8"/>
    <w:uiPriority w:val="99"/>
    <w:rPr>
      <w:rFonts w:hAnsi="Times New Roman"/>
    </w:rPr>
  </w:style>
  <w:style w:type="character" w:customStyle="1" w:styleId="RTFNum69">
    <w:name w:val="RTF_Num 6 9"/>
    <w:uiPriority w:val="99"/>
    <w:rPr>
      <w:rFonts w:hAnsi="Times New Roman"/>
    </w:rPr>
  </w:style>
  <w:style w:type="character" w:customStyle="1" w:styleId="RTFNum71">
    <w:name w:val="RTF_Num 7 1"/>
    <w:uiPriority w:val="99"/>
  </w:style>
  <w:style w:type="character" w:customStyle="1" w:styleId="RTFNum72">
    <w:name w:val="RTF_Num 7 2"/>
    <w:uiPriority w:val="99"/>
  </w:style>
  <w:style w:type="character" w:customStyle="1" w:styleId="RTFNum73">
    <w:name w:val="RTF_Num 7 3"/>
    <w:uiPriority w:val="99"/>
  </w:style>
  <w:style w:type="character" w:customStyle="1" w:styleId="RTFNum74">
    <w:name w:val="RTF_Num 7 4"/>
    <w:uiPriority w:val="99"/>
  </w:style>
  <w:style w:type="character" w:customStyle="1" w:styleId="RTFNum75">
    <w:name w:val="RTF_Num 7 5"/>
    <w:uiPriority w:val="99"/>
  </w:style>
  <w:style w:type="character" w:customStyle="1" w:styleId="RTFNum76">
    <w:name w:val="RTF_Num 7 6"/>
    <w:uiPriority w:val="99"/>
  </w:style>
  <w:style w:type="character" w:customStyle="1" w:styleId="RTFNum77">
    <w:name w:val="RTF_Num 7 7"/>
    <w:uiPriority w:val="99"/>
  </w:style>
  <w:style w:type="character" w:customStyle="1" w:styleId="RTFNum78">
    <w:name w:val="RTF_Num 7 8"/>
    <w:uiPriority w:val="99"/>
  </w:style>
  <w:style w:type="character" w:customStyle="1" w:styleId="RTFNum79">
    <w:name w:val="RTF_Num 7 9"/>
    <w:uiPriority w:val="99"/>
  </w:style>
  <w:style w:type="character" w:customStyle="1" w:styleId="RTFNum81">
    <w:name w:val="RTF_Num 8 1"/>
    <w:uiPriority w:val="99"/>
    <w:rPr>
      <w:b/>
    </w:rPr>
  </w:style>
  <w:style w:type="character" w:customStyle="1" w:styleId="RTFNum82">
    <w:name w:val="RTF_Num 8 2"/>
    <w:uiPriority w:val="99"/>
  </w:style>
  <w:style w:type="character" w:customStyle="1" w:styleId="RTFNum83">
    <w:name w:val="RTF_Num 8 3"/>
    <w:uiPriority w:val="99"/>
  </w:style>
  <w:style w:type="character" w:customStyle="1" w:styleId="RTFNum84">
    <w:name w:val="RTF_Num 8 4"/>
    <w:uiPriority w:val="99"/>
  </w:style>
  <w:style w:type="character" w:customStyle="1" w:styleId="RTFNum85">
    <w:name w:val="RTF_Num 8 5"/>
    <w:uiPriority w:val="99"/>
  </w:style>
  <w:style w:type="character" w:customStyle="1" w:styleId="RTFNum86">
    <w:name w:val="RTF_Num 8 6"/>
    <w:uiPriority w:val="99"/>
  </w:style>
  <w:style w:type="character" w:customStyle="1" w:styleId="RTFNum87">
    <w:name w:val="RTF_Num 8 7"/>
    <w:uiPriority w:val="99"/>
  </w:style>
  <w:style w:type="character" w:customStyle="1" w:styleId="RTFNum88">
    <w:name w:val="RTF_Num 8 8"/>
    <w:uiPriority w:val="99"/>
  </w:style>
  <w:style w:type="character" w:customStyle="1" w:styleId="RTFNum89">
    <w:name w:val="RTF_Num 8 9"/>
    <w:uiPriority w:val="99"/>
  </w:style>
  <w:style w:type="character" w:customStyle="1" w:styleId="RTFNum91">
    <w:name w:val="RTF_Num 9 1"/>
    <w:uiPriority w:val="99"/>
  </w:style>
  <w:style w:type="character" w:customStyle="1" w:styleId="RTFNum92">
    <w:name w:val="RTF_Num 9 2"/>
    <w:uiPriority w:val="99"/>
  </w:style>
  <w:style w:type="character" w:customStyle="1" w:styleId="RTFNum93">
    <w:name w:val="RTF_Num 9 3"/>
    <w:uiPriority w:val="99"/>
  </w:style>
  <w:style w:type="character" w:customStyle="1" w:styleId="RTFNum94">
    <w:name w:val="RTF_Num 9 4"/>
    <w:uiPriority w:val="99"/>
  </w:style>
  <w:style w:type="character" w:customStyle="1" w:styleId="RTFNum95">
    <w:name w:val="RTF_Num 9 5"/>
    <w:uiPriority w:val="99"/>
  </w:style>
  <w:style w:type="character" w:customStyle="1" w:styleId="RTFNum96">
    <w:name w:val="RTF_Num 9 6"/>
    <w:uiPriority w:val="99"/>
  </w:style>
  <w:style w:type="character" w:customStyle="1" w:styleId="RTFNum97">
    <w:name w:val="RTF_Num 9 7"/>
    <w:uiPriority w:val="99"/>
  </w:style>
  <w:style w:type="character" w:customStyle="1" w:styleId="RTFNum98">
    <w:name w:val="RTF_Num 9 8"/>
    <w:uiPriority w:val="99"/>
  </w:style>
  <w:style w:type="character" w:customStyle="1" w:styleId="RTFNum99">
    <w:name w:val="RTF_Num 9 9"/>
    <w:uiPriority w:val="99"/>
  </w:style>
  <w:style w:type="character" w:customStyle="1" w:styleId="RTFNum101">
    <w:name w:val="RTF_Num 10 1"/>
    <w:uiPriority w:val="99"/>
    <w:rPr>
      <w:rFonts w:hAnsi="Times New Roman"/>
    </w:rPr>
  </w:style>
  <w:style w:type="character" w:customStyle="1" w:styleId="RTFNum102">
    <w:name w:val="RTF_Num 10 2"/>
    <w:uiPriority w:val="99"/>
    <w:rPr>
      <w:rFonts w:hAnsi="Times New Roman"/>
    </w:rPr>
  </w:style>
  <w:style w:type="character" w:customStyle="1" w:styleId="RTFNum103">
    <w:name w:val="RTF_Num 10 3"/>
    <w:uiPriority w:val="99"/>
  </w:style>
  <w:style w:type="character" w:customStyle="1" w:styleId="RTFNum104">
    <w:name w:val="RTF_Num 10 4"/>
    <w:uiPriority w:val="99"/>
  </w:style>
  <w:style w:type="character" w:customStyle="1" w:styleId="RTFNum105">
    <w:name w:val="RTF_Num 10 5"/>
    <w:uiPriority w:val="99"/>
  </w:style>
  <w:style w:type="character" w:customStyle="1" w:styleId="RTFNum106">
    <w:name w:val="RTF_Num 10 6"/>
    <w:uiPriority w:val="99"/>
  </w:style>
  <w:style w:type="character" w:customStyle="1" w:styleId="RTFNum107">
    <w:name w:val="RTF_Num 10 7"/>
    <w:uiPriority w:val="99"/>
  </w:style>
  <w:style w:type="character" w:customStyle="1" w:styleId="RTFNum108">
    <w:name w:val="RTF_Num 10 8"/>
    <w:uiPriority w:val="99"/>
  </w:style>
  <w:style w:type="character" w:customStyle="1" w:styleId="RTFNum109">
    <w:name w:val="RTF_Num 10 9"/>
    <w:uiPriority w:val="99"/>
  </w:style>
  <w:style w:type="character" w:customStyle="1" w:styleId="RTFNum111">
    <w:name w:val="RTF_Num 11 1"/>
    <w:uiPriority w:val="99"/>
  </w:style>
  <w:style w:type="character" w:customStyle="1" w:styleId="RTFNum112">
    <w:name w:val="RTF_Num 11 2"/>
    <w:uiPriority w:val="99"/>
  </w:style>
  <w:style w:type="character" w:customStyle="1" w:styleId="RTFNum113">
    <w:name w:val="RTF_Num 11 3"/>
    <w:uiPriority w:val="99"/>
  </w:style>
  <w:style w:type="character" w:customStyle="1" w:styleId="RTFNum114">
    <w:name w:val="RTF_Num 11 4"/>
    <w:uiPriority w:val="99"/>
  </w:style>
  <w:style w:type="character" w:customStyle="1" w:styleId="RTFNum115">
    <w:name w:val="RTF_Num 11 5"/>
    <w:uiPriority w:val="99"/>
  </w:style>
  <w:style w:type="character" w:customStyle="1" w:styleId="RTFNum116">
    <w:name w:val="RTF_Num 11 6"/>
    <w:uiPriority w:val="99"/>
  </w:style>
  <w:style w:type="character" w:customStyle="1" w:styleId="RTFNum117">
    <w:name w:val="RTF_Num 11 7"/>
    <w:uiPriority w:val="99"/>
  </w:style>
  <w:style w:type="character" w:customStyle="1" w:styleId="RTFNum118">
    <w:name w:val="RTF_Num 11 8"/>
    <w:uiPriority w:val="99"/>
  </w:style>
  <w:style w:type="character" w:customStyle="1" w:styleId="RTFNum119">
    <w:name w:val="RTF_Num 11 9"/>
    <w:uiPriority w:val="99"/>
  </w:style>
  <w:style w:type="character" w:customStyle="1" w:styleId="RTFNum121">
    <w:name w:val="RTF_Num 12 1"/>
    <w:uiPriority w:val="99"/>
    <w:rPr>
      <w:rFonts w:hAnsi="Times New Roman"/>
    </w:rPr>
  </w:style>
  <w:style w:type="character" w:customStyle="1" w:styleId="RTFNum122">
    <w:name w:val="RTF_Num 12 2"/>
    <w:uiPriority w:val="99"/>
  </w:style>
  <w:style w:type="character" w:customStyle="1" w:styleId="RTFNum123">
    <w:name w:val="RTF_Num 12 3"/>
    <w:uiPriority w:val="99"/>
  </w:style>
  <w:style w:type="character" w:customStyle="1" w:styleId="RTFNum124">
    <w:name w:val="RTF_Num 12 4"/>
    <w:uiPriority w:val="99"/>
  </w:style>
  <w:style w:type="character" w:customStyle="1" w:styleId="RTFNum125">
    <w:name w:val="RTF_Num 12 5"/>
    <w:uiPriority w:val="99"/>
  </w:style>
  <w:style w:type="character" w:customStyle="1" w:styleId="RTFNum126">
    <w:name w:val="RTF_Num 12 6"/>
    <w:uiPriority w:val="99"/>
  </w:style>
  <w:style w:type="character" w:customStyle="1" w:styleId="RTFNum127">
    <w:name w:val="RTF_Num 12 7"/>
    <w:uiPriority w:val="99"/>
  </w:style>
  <w:style w:type="character" w:customStyle="1" w:styleId="RTFNum128">
    <w:name w:val="RTF_Num 12 8"/>
    <w:uiPriority w:val="99"/>
  </w:style>
  <w:style w:type="character" w:customStyle="1" w:styleId="RTFNum129">
    <w:name w:val="RTF_Num 12 9"/>
    <w:uiPriority w:val="99"/>
  </w:style>
  <w:style w:type="character" w:customStyle="1" w:styleId="RTFNum131">
    <w:name w:val="RTF_Num 13 1"/>
    <w:uiPriority w:val="99"/>
    <w:rPr>
      <w:rFonts w:hAnsi="Times New Roman"/>
    </w:rPr>
  </w:style>
  <w:style w:type="character" w:customStyle="1" w:styleId="RTFNum132">
    <w:name w:val="RTF_Num 13 2"/>
    <w:uiPriority w:val="99"/>
  </w:style>
  <w:style w:type="character" w:customStyle="1" w:styleId="RTFNum133">
    <w:name w:val="RTF_Num 13 3"/>
    <w:uiPriority w:val="99"/>
  </w:style>
  <w:style w:type="character" w:customStyle="1" w:styleId="RTFNum134">
    <w:name w:val="RTF_Num 13 4"/>
    <w:uiPriority w:val="99"/>
  </w:style>
  <w:style w:type="character" w:customStyle="1" w:styleId="RTFNum135">
    <w:name w:val="RTF_Num 13 5"/>
    <w:uiPriority w:val="99"/>
  </w:style>
  <w:style w:type="character" w:customStyle="1" w:styleId="RTFNum136">
    <w:name w:val="RTF_Num 13 6"/>
    <w:uiPriority w:val="99"/>
  </w:style>
  <w:style w:type="character" w:customStyle="1" w:styleId="RTFNum137">
    <w:name w:val="RTF_Num 13 7"/>
    <w:uiPriority w:val="99"/>
  </w:style>
  <w:style w:type="character" w:customStyle="1" w:styleId="RTFNum138">
    <w:name w:val="RTF_Num 13 8"/>
    <w:uiPriority w:val="99"/>
  </w:style>
  <w:style w:type="character" w:customStyle="1" w:styleId="RTFNum139">
    <w:name w:val="RTF_Num 13 9"/>
    <w:uiPriority w:val="99"/>
  </w:style>
  <w:style w:type="character" w:customStyle="1" w:styleId="RTFNum141">
    <w:name w:val="RTF_Num 14 1"/>
    <w:uiPriority w:val="99"/>
    <w:rPr>
      <w:rFonts w:hAnsi="Times New Roman"/>
    </w:rPr>
  </w:style>
  <w:style w:type="character" w:customStyle="1" w:styleId="RTFNum142">
    <w:name w:val="RTF_Num 14 2"/>
    <w:uiPriority w:val="99"/>
  </w:style>
  <w:style w:type="character" w:customStyle="1" w:styleId="RTFNum143">
    <w:name w:val="RTF_Num 14 3"/>
    <w:uiPriority w:val="99"/>
  </w:style>
  <w:style w:type="character" w:customStyle="1" w:styleId="RTFNum144">
    <w:name w:val="RTF_Num 14 4"/>
    <w:uiPriority w:val="99"/>
  </w:style>
  <w:style w:type="character" w:customStyle="1" w:styleId="RTFNum145">
    <w:name w:val="RTF_Num 14 5"/>
    <w:uiPriority w:val="99"/>
  </w:style>
  <w:style w:type="character" w:customStyle="1" w:styleId="RTFNum146">
    <w:name w:val="RTF_Num 14 6"/>
    <w:uiPriority w:val="99"/>
  </w:style>
  <w:style w:type="character" w:customStyle="1" w:styleId="RTFNum147">
    <w:name w:val="RTF_Num 14 7"/>
    <w:uiPriority w:val="99"/>
  </w:style>
  <w:style w:type="character" w:customStyle="1" w:styleId="RTFNum148">
    <w:name w:val="RTF_Num 14 8"/>
    <w:uiPriority w:val="99"/>
  </w:style>
  <w:style w:type="character" w:customStyle="1" w:styleId="RTFNum149">
    <w:name w:val="RTF_Num 14 9"/>
    <w:uiPriority w:val="99"/>
  </w:style>
  <w:style w:type="character" w:customStyle="1" w:styleId="RTFNum151">
    <w:name w:val="RTF_Num 15 1"/>
    <w:uiPriority w:val="99"/>
  </w:style>
  <w:style w:type="character" w:customStyle="1" w:styleId="RTFNum152">
    <w:name w:val="RTF_Num 15 2"/>
    <w:uiPriority w:val="99"/>
  </w:style>
  <w:style w:type="character" w:customStyle="1" w:styleId="RTFNum153">
    <w:name w:val="RTF_Num 15 3"/>
    <w:uiPriority w:val="99"/>
  </w:style>
  <w:style w:type="character" w:customStyle="1" w:styleId="RTFNum154">
    <w:name w:val="RTF_Num 15 4"/>
    <w:uiPriority w:val="99"/>
  </w:style>
  <w:style w:type="character" w:customStyle="1" w:styleId="RTFNum155">
    <w:name w:val="RTF_Num 15 5"/>
    <w:uiPriority w:val="99"/>
  </w:style>
  <w:style w:type="character" w:customStyle="1" w:styleId="RTFNum156">
    <w:name w:val="RTF_Num 15 6"/>
    <w:uiPriority w:val="99"/>
  </w:style>
  <w:style w:type="character" w:customStyle="1" w:styleId="RTFNum157">
    <w:name w:val="RTF_Num 15 7"/>
    <w:uiPriority w:val="99"/>
  </w:style>
  <w:style w:type="character" w:customStyle="1" w:styleId="RTFNum158">
    <w:name w:val="RTF_Num 15 8"/>
    <w:uiPriority w:val="99"/>
  </w:style>
  <w:style w:type="character" w:customStyle="1" w:styleId="RTFNum159">
    <w:name w:val="RTF_Num 15 9"/>
    <w:uiPriority w:val="99"/>
  </w:style>
  <w:style w:type="character" w:customStyle="1" w:styleId="RTFNum161">
    <w:name w:val="RTF_Num 16 1"/>
    <w:uiPriority w:val="99"/>
  </w:style>
  <w:style w:type="character" w:customStyle="1" w:styleId="RTFNum162">
    <w:name w:val="RTF_Num 16 2"/>
    <w:uiPriority w:val="99"/>
  </w:style>
  <w:style w:type="character" w:customStyle="1" w:styleId="RTFNum163">
    <w:name w:val="RTF_Num 16 3"/>
    <w:uiPriority w:val="99"/>
  </w:style>
  <w:style w:type="character" w:customStyle="1" w:styleId="RTFNum164">
    <w:name w:val="RTF_Num 16 4"/>
    <w:uiPriority w:val="99"/>
  </w:style>
  <w:style w:type="character" w:customStyle="1" w:styleId="RTFNum165">
    <w:name w:val="RTF_Num 16 5"/>
    <w:uiPriority w:val="99"/>
  </w:style>
  <w:style w:type="character" w:customStyle="1" w:styleId="RTFNum166">
    <w:name w:val="RTF_Num 16 6"/>
    <w:uiPriority w:val="99"/>
  </w:style>
  <w:style w:type="character" w:customStyle="1" w:styleId="RTFNum167">
    <w:name w:val="RTF_Num 16 7"/>
    <w:uiPriority w:val="99"/>
  </w:style>
  <w:style w:type="character" w:customStyle="1" w:styleId="RTFNum168">
    <w:name w:val="RTF_Num 16 8"/>
    <w:uiPriority w:val="99"/>
  </w:style>
  <w:style w:type="character" w:customStyle="1" w:styleId="RTFNum169">
    <w:name w:val="RTF_Num 16 9"/>
    <w:uiPriority w:val="99"/>
  </w:style>
  <w:style w:type="character" w:customStyle="1" w:styleId="RTFNum171">
    <w:name w:val="RTF_Num 17 1"/>
    <w:uiPriority w:val="99"/>
    <w:rPr>
      <w:rFonts w:hAnsi="Times New Roman"/>
    </w:rPr>
  </w:style>
  <w:style w:type="character" w:customStyle="1" w:styleId="RTFNum172">
    <w:name w:val="RTF_Num 17 2"/>
    <w:uiPriority w:val="99"/>
    <w:rPr>
      <w:rFonts w:ascii="Courier New" w:eastAsia="Times New Roman" w:hAnsi="Times New Roman"/>
    </w:rPr>
  </w:style>
  <w:style w:type="character" w:customStyle="1" w:styleId="RTFNum173">
    <w:name w:val="RTF_Num 17 3"/>
    <w:uiPriority w:val="99"/>
    <w:rPr>
      <w:rFonts w:ascii="Wingdings" w:eastAsia="Times New Roman" w:hAnsi="Times New Roman"/>
    </w:rPr>
  </w:style>
  <w:style w:type="character" w:customStyle="1" w:styleId="RTFNum174">
    <w:name w:val="RTF_Num 17 4"/>
    <w:uiPriority w:val="99"/>
    <w:rPr>
      <w:rFonts w:ascii="Symbol" w:eastAsia="Times New Roman" w:hAnsi="Times New Roman"/>
    </w:rPr>
  </w:style>
  <w:style w:type="character" w:customStyle="1" w:styleId="RTFNum175">
    <w:name w:val="RTF_Num 17 5"/>
    <w:uiPriority w:val="99"/>
    <w:rPr>
      <w:rFonts w:ascii="Courier New" w:eastAsia="Times New Roman" w:hAnsi="Times New Roman"/>
    </w:rPr>
  </w:style>
  <w:style w:type="character" w:customStyle="1" w:styleId="RTFNum176">
    <w:name w:val="RTF_Num 17 6"/>
    <w:uiPriority w:val="99"/>
    <w:rPr>
      <w:rFonts w:ascii="Wingdings" w:eastAsia="Times New Roman" w:hAnsi="Times New Roman"/>
    </w:rPr>
  </w:style>
  <w:style w:type="character" w:customStyle="1" w:styleId="RTFNum177">
    <w:name w:val="RTF_Num 17 7"/>
    <w:uiPriority w:val="99"/>
    <w:rPr>
      <w:rFonts w:ascii="Symbol" w:eastAsia="Times New Roman" w:hAnsi="Times New Roman"/>
    </w:rPr>
  </w:style>
  <w:style w:type="character" w:customStyle="1" w:styleId="RTFNum178">
    <w:name w:val="RTF_Num 17 8"/>
    <w:uiPriority w:val="99"/>
    <w:rPr>
      <w:rFonts w:ascii="Courier New" w:eastAsia="Times New Roman" w:hAnsi="Times New Roman"/>
    </w:rPr>
  </w:style>
  <w:style w:type="character" w:customStyle="1" w:styleId="RTFNum179">
    <w:name w:val="RTF_Num 17 9"/>
    <w:uiPriority w:val="99"/>
    <w:rPr>
      <w:rFonts w:ascii="Wingdings" w:eastAsia="Times New Roman" w:hAnsi="Times New Roman"/>
    </w:rPr>
  </w:style>
  <w:style w:type="character" w:customStyle="1" w:styleId="RTFNum181">
    <w:name w:val="RTF_Num 18 1"/>
    <w:uiPriority w:val="99"/>
    <w:rPr>
      <w:rFonts w:hAnsi="Times New Roman"/>
    </w:rPr>
  </w:style>
  <w:style w:type="character" w:customStyle="1" w:styleId="RTFNum182">
    <w:name w:val="RTF_Num 18 2"/>
    <w:uiPriority w:val="99"/>
  </w:style>
  <w:style w:type="character" w:customStyle="1" w:styleId="RTFNum183">
    <w:name w:val="RTF_Num 18 3"/>
    <w:uiPriority w:val="99"/>
  </w:style>
  <w:style w:type="character" w:customStyle="1" w:styleId="RTFNum184">
    <w:name w:val="RTF_Num 18 4"/>
    <w:uiPriority w:val="99"/>
  </w:style>
  <w:style w:type="character" w:customStyle="1" w:styleId="RTFNum185">
    <w:name w:val="RTF_Num 18 5"/>
    <w:uiPriority w:val="99"/>
  </w:style>
  <w:style w:type="character" w:customStyle="1" w:styleId="RTFNum186">
    <w:name w:val="RTF_Num 18 6"/>
    <w:uiPriority w:val="99"/>
  </w:style>
  <w:style w:type="character" w:customStyle="1" w:styleId="RTFNum187">
    <w:name w:val="RTF_Num 18 7"/>
    <w:uiPriority w:val="99"/>
  </w:style>
  <w:style w:type="character" w:customStyle="1" w:styleId="RTFNum188">
    <w:name w:val="RTF_Num 18 8"/>
    <w:uiPriority w:val="99"/>
  </w:style>
  <w:style w:type="character" w:customStyle="1" w:styleId="RTFNum189">
    <w:name w:val="RTF_Num 18 9"/>
    <w:uiPriority w:val="99"/>
  </w:style>
  <w:style w:type="character" w:customStyle="1" w:styleId="RTFNum191">
    <w:name w:val="RTF_Num 19 1"/>
    <w:uiPriority w:val="99"/>
    <w:rPr>
      <w:rFonts w:ascii="Symbol" w:eastAsia="Times New Roman" w:hAnsi="Times New Roman"/>
    </w:rPr>
  </w:style>
  <w:style w:type="character" w:customStyle="1" w:styleId="RTFNum192">
    <w:name w:val="RTF_Num 19 2"/>
    <w:uiPriority w:val="99"/>
    <w:rPr>
      <w:rFonts w:ascii="Courier New" w:eastAsia="Times New Roman" w:hAnsi="Times New Roman"/>
    </w:rPr>
  </w:style>
  <w:style w:type="character" w:customStyle="1" w:styleId="RTFNum193">
    <w:name w:val="RTF_Num 19 3"/>
    <w:uiPriority w:val="99"/>
    <w:rPr>
      <w:rFonts w:ascii="Wingdings" w:eastAsia="Times New Roman" w:hAnsi="Times New Roman"/>
    </w:rPr>
  </w:style>
  <w:style w:type="character" w:customStyle="1" w:styleId="RTFNum194">
    <w:name w:val="RTF_Num 19 4"/>
    <w:uiPriority w:val="99"/>
    <w:rPr>
      <w:rFonts w:ascii="Symbol" w:eastAsia="Times New Roman" w:hAnsi="Times New Roman"/>
    </w:rPr>
  </w:style>
  <w:style w:type="character" w:customStyle="1" w:styleId="RTFNum195">
    <w:name w:val="RTF_Num 19 5"/>
    <w:uiPriority w:val="99"/>
    <w:rPr>
      <w:rFonts w:ascii="Courier New" w:eastAsia="Times New Roman" w:hAnsi="Times New Roman"/>
    </w:rPr>
  </w:style>
  <w:style w:type="character" w:customStyle="1" w:styleId="RTFNum196">
    <w:name w:val="RTF_Num 19 6"/>
    <w:uiPriority w:val="99"/>
    <w:rPr>
      <w:rFonts w:ascii="Wingdings" w:eastAsia="Times New Roman" w:hAnsi="Times New Roman"/>
    </w:rPr>
  </w:style>
  <w:style w:type="character" w:customStyle="1" w:styleId="RTFNum197">
    <w:name w:val="RTF_Num 19 7"/>
    <w:uiPriority w:val="99"/>
    <w:rPr>
      <w:rFonts w:ascii="Symbol" w:eastAsia="Times New Roman" w:hAnsi="Times New Roman"/>
    </w:rPr>
  </w:style>
  <w:style w:type="character" w:customStyle="1" w:styleId="RTFNum198">
    <w:name w:val="RTF_Num 19 8"/>
    <w:uiPriority w:val="99"/>
    <w:rPr>
      <w:rFonts w:ascii="Courier New" w:eastAsia="Times New Roman" w:hAnsi="Times New Roman"/>
    </w:rPr>
  </w:style>
  <w:style w:type="character" w:customStyle="1" w:styleId="RTFNum199">
    <w:name w:val="RTF_Num 19 9"/>
    <w:uiPriority w:val="99"/>
    <w:rPr>
      <w:rFonts w:ascii="Wingdings" w:eastAsia="Times New Roman" w:hAnsi="Times New Roman"/>
    </w:rPr>
  </w:style>
  <w:style w:type="character" w:customStyle="1" w:styleId="RTFNum201">
    <w:name w:val="RTF_Num 20 1"/>
    <w:uiPriority w:val="99"/>
    <w:rPr>
      <w:rFonts w:hAnsi="Times New Roman"/>
    </w:rPr>
  </w:style>
  <w:style w:type="character" w:customStyle="1" w:styleId="RTFNum202">
    <w:name w:val="RTF_Num 20 2"/>
    <w:uiPriority w:val="99"/>
  </w:style>
  <w:style w:type="character" w:customStyle="1" w:styleId="RTFNum203">
    <w:name w:val="RTF_Num 20 3"/>
    <w:uiPriority w:val="99"/>
  </w:style>
  <w:style w:type="character" w:customStyle="1" w:styleId="RTFNum204">
    <w:name w:val="RTF_Num 20 4"/>
    <w:uiPriority w:val="99"/>
  </w:style>
  <w:style w:type="character" w:customStyle="1" w:styleId="RTFNum205">
    <w:name w:val="RTF_Num 20 5"/>
    <w:uiPriority w:val="99"/>
  </w:style>
  <w:style w:type="character" w:customStyle="1" w:styleId="RTFNum206">
    <w:name w:val="RTF_Num 20 6"/>
    <w:uiPriority w:val="99"/>
  </w:style>
  <w:style w:type="character" w:customStyle="1" w:styleId="RTFNum207">
    <w:name w:val="RTF_Num 20 7"/>
    <w:uiPriority w:val="99"/>
  </w:style>
  <w:style w:type="character" w:customStyle="1" w:styleId="RTFNum208">
    <w:name w:val="RTF_Num 20 8"/>
    <w:uiPriority w:val="99"/>
  </w:style>
  <w:style w:type="character" w:customStyle="1" w:styleId="RTFNum209">
    <w:name w:val="RTF_Num 20 9"/>
    <w:uiPriority w:val="99"/>
  </w:style>
  <w:style w:type="character" w:customStyle="1" w:styleId="RTFNum211">
    <w:name w:val="RTF_Num 21 1"/>
    <w:uiPriority w:val="99"/>
    <w:rPr>
      <w:rFonts w:ascii="Symbol" w:eastAsia="Times New Roman" w:hAnsi="Times New Roman"/>
    </w:rPr>
  </w:style>
  <w:style w:type="character" w:customStyle="1" w:styleId="RTFNum212">
    <w:name w:val="RTF_Num 21 2"/>
    <w:uiPriority w:val="99"/>
    <w:rPr>
      <w:rFonts w:ascii="Courier New" w:eastAsia="Times New Roman" w:hAnsi="Times New Roman"/>
    </w:rPr>
  </w:style>
  <w:style w:type="character" w:customStyle="1" w:styleId="RTFNum213">
    <w:name w:val="RTF_Num 21 3"/>
    <w:uiPriority w:val="99"/>
    <w:rPr>
      <w:rFonts w:ascii="Wingdings" w:eastAsia="Times New Roman" w:hAnsi="Times New Roman"/>
    </w:rPr>
  </w:style>
  <w:style w:type="character" w:customStyle="1" w:styleId="RTFNum214">
    <w:name w:val="RTF_Num 21 4"/>
    <w:uiPriority w:val="99"/>
    <w:rPr>
      <w:rFonts w:ascii="Symbol" w:eastAsia="Times New Roman" w:hAnsi="Times New Roman"/>
    </w:rPr>
  </w:style>
  <w:style w:type="character" w:customStyle="1" w:styleId="RTFNum215">
    <w:name w:val="RTF_Num 21 5"/>
    <w:uiPriority w:val="99"/>
    <w:rPr>
      <w:rFonts w:ascii="Courier New" w:eastAsia="Times New Roman" w:hAnsi="Times New Roman"/>
    </w:rPr>
  </w:style>
  <w:style w:type="character" w:customStyle="1" w:styleId="RTFNum216">
    <w:name w:val="RTF_Num 21 6"/>
    <w:uiPriority w:val="99"/>
    <w:rPr>
      <w:rFonts w:ascii="Wingdings" w:eastAsia="Times New Roman" w:hAnsi="Times New Roman"/>
    </w:rPr>
  </w:style>
  <w:style w:type="character" w:customStyle="1" w:styleId="RTFNum217">
    <w:name w:val="RTF_Num 21 7"/>
    <w:uiPriority w:val="99"/>
    <w:rPr>
      <w:rFonts w:ascii="Symbol" w:eastAsia="Times New Roman" w:hAnsi="Times New Roman"/>
    </w:rPr>
  </w:style>
  <w:style w:type="character" w:customStyle="1" w:styleId="RTFNum218">
    <w:name w:val="RTF_Num 21 8"/>
    <w:uiPriority w:val="99"/>
    <w:rPr>
      <w:rFonts w:ascii="Courier New" w:eastAsia="Times New Roman" w:hAnsi="Times New Roman"/>
    </w:rPr>
  </w:style>
  <w:style w:type="character" w:customStyle="1" w:styleId="RTFNum219">
    <w:name w:val="RTF_Num 21 9"/>
    <w:uiPriority w:val="99"/>
    <w:rPr>
      <w:rFonts w:ascii="Wingdings" w:eastAsia="Times New Roman" w:hAnsi="Times New Roman"/>
    </w:rPr>
  </w:style>
  <w:style w:type="character" w:customStyle="1" w:styleId="HeaderChar">
    <w:name w:val="Header Char"/>
    <w:basedOn w:val="DefaultParagraphFont"/>
    <w:uiPriority w:val="99"/>
    <w:rPr>
      <w:rFonts w:cs="Times New Roman"/>
    </w:rPr>
  </w:style>
  <w:style w:type="character" w:customStyle="1" w:styleId="FooterChar">
    <w:name w:val="Footer Char"/>
    <w:basedOn w:val="DefaultParagraphFont"/>
    <w:uiPriority w:val="99"/>
    <w:rPr>
      <w:rFonts w:cs="Times New Roman"/>
    </w:rPr>
  </w:style>
  <w:style w:type="character" w:customStyle="1" w:styleId="BalloonTextChar">
    <w:name w:val="Balloon Text Char"/>
    <w:basedOn w:val="DefaultParagraphFont"/>
    <w:uiPriority w:val="99"/>
    <w:rPr>
      <w:rFonts w:ascii="Tahoma" w:eastAsia="Times New Roman" w:hAnsi="Times New Roman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  <w:rPr>
      <w:b/>
    </w:rPr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  <w:rPr>
      <w:b/>
      <w:i/>
    </w:rPr>
  </w:style>
  <w:style w:type="character" w:customStyle="1" w:styleId="ListLabel5">
    <w:name w:val="ListLabel 5"/>
    <w:uiPriority w:val="99"/>
    <w:rPr>
      <w:b/>
    </w:rPr>
  </w:style>
  <w:style w:type="character" w:customStyle="1" w:styleId="Bullets">
    <w:name w:val="Bullets"/>
    <w:uiPriority w:val="99"/>
    <w:rPr>
      <w:rFonts w:ascii="OpenSymbol" w:eastAsia="Times New Roman" w:hAnsi="Times New Roman"/>
    </w:rPr>
  </w:style>
  <w:style w:type="character" w:customStyle="1" w:styleId="HeaderChar1">
    <w:name w:val="Header Char1"/>
    <w:basedOn w:val="DefaultParagraphFont"/>
    <w:uiPriority w:val="99"/>
    <w:rPr>
      <w:rFonts w:cs="Times New Roman"/>
    </w:rPr>
  </w:style>
  <w:style w:type="character" w:customStyle="1" w:styleId="FooterChar1">
    <w:name w:val="Footer Char1"/>
    <w:basedOn w:val="DefaultParagraphFont"/>
    <w:uiPriority w:val="99"/>
    <w:rPr>
      <w:rFonts w:cs="Times New Roman"/>
    </w:rPr>
  </w:style>
  <w:style w:type="character" w:customStyle="1" w:styleId="BalloonTextChar1">
    <w:name w:val="Balloon Text Char1"/>
    <w:basedOn w:val="DefaultParagraphFont"/>
    <w:uiPriority w:val="99"/>
    <w:rPr>
      <w:rFonts w:ascii="Tahoma" w:eastAsia="Times New Roman" w:hAnsi="Times New Roman" w:cs="Tahoma"/>
      <w:sz w:val="16"/>
      <w:szCs w:val="16"/>
    </w:rPr>
  </w:style>
  <w:style w:type="character" w:customStyle="1" w:styleId="HeaderChar2">
    <w:name w:val="Header Char2"/>
    <w:basedOn w:val="DefaultParagraphFont"/>
    <w:uiPriority w:val="99"/>
    <w:rPr>
      <w:rFonts w:cs="Times New Roman"/>
    </w:rPr>
  </w:style>
  <w:style w:type="character" w:customStyle="1" w:styleId="FooterChar2">
    <w:name w:val="Footer Char2"/>
    <w:basedOn w:val="DefaultParagraphFont"/>
    <w:uiPriority w:val="99"/>
    <w:rPr>
      <w:rFonts w:cs="Times New Roman"/>
    </w:rPr>
  </w:style>
  <w:style w:type="character" w:customStyle="1" w:styleId="BalloonTextChar2">
    <w:name w:val="Balloon Text Char2"/>
    <w:basedOn w:val="DefaultParagraphFont"/>
    <w:uiPriority w:val="99"/>
    <w:rPr>
      <w:rFonts w:ascii="Tahoma" w:eastAsia="Times New Roman" w:cs="Tahoma"/>
      <w:sz w:val="16"/>
      <w:szCs w:val="16"/>
    </w:rPr>
  </w:style>
  <w:style w:type="character" w:customStyle="1" w:styleId="ListLabel6">
    <w:name w:val="ListLabel 6"/>
    <w:uiPriority w:val="99"/>
    <w:rPr>
      <w:b/>
    </w:rPr>
  </w:style>
  <w:style w:type="character" w:customStyle="1" w:styleId="ListLabel7">
    <w:name w:val="ListLabel 7"/>
    <w:uiPriority w:val="99"/>
    <w:rPr>
      <w:rFonts w:hAnsi="Times New Roman"/>
    </w:rPr>
  </w:style>
  <w:style w:type="character" w:customStyle="1" w:styleId="ListLabel8">
    <w:name w:val="ListLabel 8"/>
    <w:uiPriority w:val="99"/>
    <w:rPr>
      <w:rFonts w:eastAsia="Times New Roman" w:hAnsi="Times New Roman"/>
    </w:rPr>
  </w:style>
  <w:style w:type="character" w:customStyle="1" w:styleId="ListLabel9">
    <w:name w:val="ListLabel 9"/>
    <w:uiPriority w:val="99"/>
    <w:rPr>
      <w:rFonts w:eastAsia="Times New Roman" w:hAnsi="Times New Roman"/>
    </w:rPr>
  </w:style>
  <w:style w:type="character" w:customStyle="1" w:styleId="ListLabel10">
    <w:name w:val="ListLabel 10"/>
    <w:uiPriority w:val="99"/>
    <w:rPr>
      <w:rFonts w:eastAsia="Times New Roman" w:hAnsi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b/>
    </w:rPr>
  </w:style>
  <w:style w:type="character" w:customStyle="1" w:styleId="NumberingSymbols">
    <w:name w:val="Numbering Symbols"/>
    <w:uiPriority w:val="99"/>
    <w:rPr>
      <w:rFonts w:ascii="Times New Roman"/>
      <w:b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 w:line="200" w:lineRule="atLeast"/>
    </w:pPr>
    <w:rPr>
      <w:rFonts w:ascii="Arial" w:hAnsi="Microsoft YaHei" w:cs="Arial"/>
      <w:sz w:val="28"/>
      <w:szCs w:val="28"/>
      <w:lang w:eastAsia="zh-CN" w:bidi="ar-SA"/>
    </w:rPr>
  </w:style>
  <w:style w:type="paragraph" w:customStyle="1" w:styleId="Textbody">
    <w:name w:val="Text body"/>
    <w:basedOn w:val="Default"/>
    <w:uiPriority w:val="99"/>
    <w:pPr>
      <w:spacing w:after="120" w:line="200" w:lineRule="atLeast"/>
    </w:pPr>
    <w:rPr>
      <w:rFonts w:eastAsiaTheme="minorEastAsia" w:hAnsi="Calibri"/>
      <w:sz w:val="24"/>
      <w:szCs w:val="24"/>
      <w:lang w:eastAsia="zh-CN" w:bidi="ar-SA"/>
    </w:rPr>
  </w:style>
  <w:style w:type="paragraph" w:styleId="List">
    <w:name w:val="List"/>
    <w:basedOn w:val="Textbody"/>
    <w:uiPriority w:val="99"/>
  </w:style>
  <w:style w:type="paragraph" w:styleId="Caption">
    <w:name w:val="caption"/>
    <w:basedOn w:val="Default"/>
    <w:uiPriority w:val="99"/>
    <w:qFormat/>
    <w:pPr>
      <w:spacing w:before="120" w:after="120" w:line="200" w:lineRule="atLeast"/>
    </w:pPr>
    <w:rPr>
      <w:rFonts w:eastAsiaTheme="minorEastAsia" w:hAnsi="Calibri"/>
      <w:i/>
      <w:iCs/>
      <w:sz w:val="24"/>
      <w:szCs w:val="24"/>
      <w:lang w:eastAsia="zh-CN"/>
    </w:rPr>
  </w:style>
  <w:style w:type="paragraph" w:customStyle="1" w:styleId="Index">
    <w:name w:val="Index"/>
    <w:basedOn w:val="Default"/>
    <w:uiPriority w:val="99"/>
    <w:pPr>
      <w:spacing w:after="0" w:line="200" w:lineRule="atLeast"/>
    </w:pPr>
    <w:rPr>
      <w:rFonts w:eastAsiaTheme="minorEastAsia" w:hAnsi="Calibri"/>
      <w:lang w:eastAsia="zh-CN" w:bidi="ar-SA"/>
    </w:rPr>
  </w:style>
  <w:style w:type="paragraph" w:customStyle="1" w:styleId="WW-Default">
    <w:name w:val="WW-Default"/>
    <w:uiPriority w:val="99"/>
    <w:pPr>
      <w:widowControl w:val="0"/>
      <w:autoSpaceDE w:val="0"/>
      <w:autoSpaceDN w:val="0"/>
      <w:adjustRightInd w:val="0"/>
    </w:pPr>
    <w:rPr>
      <w:rFonts w:ascii="Calibri" w:eastAsia="Times New Roman" w:hAnsi="Times New Roman" w:cs="Calibri"/>
      <w:kern w:val="1"/>
      <w:lang w:eastAsia="en-US" w:bidi="hi-IN"/>
    </w:rPr>
  </w:style>
  <w:style w:type="paragraph" w:styleId="ListParagraph">
    <w:name w:val="List Paragraph"/>
    <w:basedOn w:val="WW-Default"/>
    <w:uiPriority w:val="99"/>
    <w:qFormat/>
    <w:pPr>
      <w:spacing w:after="0" w:line="200" w:lineRule="atLeast"/>
      <w:ind w:left="720"/>
    </w:pPr>
    <w:rPr>
      <w:sz w:val="24"/>
      <w:szCs w:val="24"/>
      <w:lang w:eastAsia="zh-CN" w:bidi="ar-SA"/>
    </w:rPr>
  </w:style>
  <w:style w:type="paragraph" w:styleId="Header">
    <w:name w:val="header"/>
    <w:basedOn w:val="WW-Default"/>
    <w:link w:val="HeaderChar3"/>
    <w:uiPriority w:val="99"/>
    <w:pPr>
      <w:tabs>
        <w:tab w:val="center" w:pos="4513"/>
        <w:tab w:val="right" w:pos="9026"/>
      </w:tabs>
      <w:spacing w:after="0" w:line="100" w:lineRule="atLeast"/>
    </w:pPr>
    <w:rPr>
      <w:sz w:val="24"/>
      <w:szCs w:val="24"/>
      <w:lang w:eastAsia="zh-CN" w:bidi="ar-SA"/>
    </w:rPr>
  </w:style>
  <w:style w:type="character" w:customStyle="1" w:styleId="HeaderChar3">
    <w:name w:val="Header Char3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WW-Default"/>
    <w:link w:val="FooterChar3"/>
    <w:uiPriority w:val="99"/>
    <w:pPr>
      <w:tabs>
        <w:tab w:val="center" w:pos="4513"/>
        <w:tab w:val="right" w:pos="9026"/>
      </w:tabs>
      <w:spacing w:after="0" w:line="100" w:lineRule="atLeast"/>
    </w:pPr>
    <w:rPr>
      <w:sz w:val="24"/>
      <w:szCs w:val="24"/>
      <w:lang w:eastAsia="zh-CN" w:bidi="ar-SA"/>
    </w:rPr>
  </w:style>
  <w:style w:type="character" w:customStyle="1" w:styleId="FooterChar3">
    <w:name w:val="Footer Char3"/>
    <w:basedOn w:val="DefaultParagraphFont"/>
    <w:link w:val="Footer"/>
    <w:uiPriority w:val="99"/>
    <w:semiHidden/>
    <w:locked/>
    <w:rPr>
      <w:rFonts w:cs="Times New Roman"/>
    </w:rPr>
  </w:style>
  <w:style w:type="paragraph" w:styleId="BalloonText">
    <w:name w:val="Balloon Text"/>
    <w:basedOn w:val="WW-Default"/>
    <w:link w:val="BalloonTextChar3"/>
    <w:uiPriority w:val="99"/>
    <w:pPr>
      <w:spacing w:after="0" w:line="100" w:lineRule="atLeast"/>
    </w:pPr>
    <w:rPr>
      <w:rFonts w:ascii="Tahoma" w:cs="Tahoma"/>
      <w:sz w:val="16"/>
      <w:szCs w:val="16"/>
      <w:lang w:eastAsia="zh-CN" w:bidi="ar-SA"/>
    </w:rPr>
  </w:style>
  <w:style w:type="character" w:customStyle="1" w:styleId="BalloonTextChar3">
    <w:name w:val="Balloon Text Char3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D6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5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1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5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22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52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121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29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51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77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8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571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9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437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786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912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82221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377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0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4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1976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377228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58597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99767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6370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28044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77779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8176745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54726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99403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457227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909843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153883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63831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863626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087485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980056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602641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410318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227071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7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3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3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5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35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8759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24" w:color="00AD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9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9E6E-D219-4441-9702-A8D93710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Kate Filby</cp:lastModifiedBy>
  <cp:revision>3</cp:revision>
  <cp:lastPrinted>2024-06-25T14:05:00Z</cp:lastPrinted>
  <dcterms:created xsi:type="dcterms:W3CDTF">2025-06-11T12:56:00Z</dcterms:created>
  <dcterms:modified xsi:type="dcterms:W3CDTF">2025-06-16T13:40:00Z</dcterms:modified>
</cp:coreProperties>
</file>