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B2E" w:rsidRDefault="00216C05">
      <w:pPr>
        <w:pStyle w:val="Default"/>
      </w:pPr>
      <w:r>
        <w:rPr>
          <w:noProof/>
          <w:lang w:bidi="ar-SA"/>
        </w:rPr>
        <w:drawing>
          <wp:anchor distT="0" distB="0" distL="114300" distR="114300" simplePos="0" relativeHeight="251658240" behindDoc="0" locked="0" layoutInCell="1" allowOverlap="1">
            <wp:simplePos x="0" y="0"/>
            <wp:positionH relativeFrom="margin">
              <wp:posOffset>-476250</wp:posOffset>
            </wp:positionH>
            <wp:positionV relativeFrom="margin">
              <wp:posOffset>123190</wp:posOffset>
            </wp:positionV>
            <wp:extent cx="676275" cy="695325"/>
            <wp:effectExtent l="0" t="0" r="9525" b="9525"/>
            <wp:wrapSquare wrapText="bothSides"/>
            <wp:docPr id="3" name="Picture 1" descr="C:\Users\User\AppData\Local\Microsoft\Windows\Temporary Internet Files\Content.IE5\JSORX12R\MC90002788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Temporary Internet Files\Content.IE5\JSORX12R\MC900027880[1].wm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95325"/>
                    </a:xfrm>
                    <a:prstGeom prst="rect">
                      <a:avLst/>
                    </a:prstGeom>
                    <a:noFill/>
                    <a:ln>
                      <a:noFill/>
                    </a:ln>
                  </pic:spPr>
                </pic:pic>
              </a:graphicData>
            </a:graphic>
            <wp14:sizeRelH relativeFrom="page">
              <wp14:pctWidth>0</wp14:pctWidth>
            </wp14:sizeRelH>
            <wp14:sizeRelV relativeFrom="margin">
              <wp14:pctHeight>0</wp14:pctHeight>
            </wp14:sizeRelV>
          </wp:anchor>
        </w:drawing>
      </w:r>
    </w:p>
    <w:p w:rsidR="0021249D" w:rsidRDefault="0021249D" w:rsidP="0021249D">
      <w:pPr>
        <w:pStyle w:val="Default"/>
        <w:jc w:val="center"/>
        <w:rPr>
          <w:rFonts w:ascii="Times New Roman" w:cs="Times New Roman"/>
          <w:b/>
          <w:color w:val="000080"/>
          <w:sz w:val="32"/>
          <w:szCs w:val="24"/>
        </w:rPr>
      </w:pPr>
    </w:p>
    <w:p w:rsidR="003361E8" w:rsidRPr="00385439" w:rsidRDefault="00591B69" w:rsidP="00385439">
      <w:pPr>
        <w:pStyle w:val="Default"/>
        <w:jc w:val="center"/>
        <w:rPr>
          <w:rFonts w:ascii="Times New Roman" w:cs="Times New Roman"/>
          <w:b/>
          <w:color w:val="000080"/>
          <w:sz w:val="32"/>
          <w:szCs w:val="24"/>
        </w:rPr>
      </w:pPr>
      <w:r>
        <w:rPr>
          <w:rFonts w:ascii="Times New Roman" w:cs="Times New Roman"/>
          <w:b/>
          <w:color w:val="000080"/>
          <w:sz w:val="32"/>
          <w:szCs w:val="24"/>
        </w:rPr>
        <w:t>Minutes</w:t>
      </w:r>
      <w:r w:rsidR="00385439">
        <w:rPr>
          <w:rFonts w:ascii="Times New Roman" w:cs="Times New Roman"/>
          <w:b/>
          <w:color w:val="000080"/>
          <w:sz w:val="32"/>
          <w:szCs w:val="24"/>
        </w:rPr>
        <w:t xml:space="preserve"> of a</w:t>
      </w:r>
      <w:r w:rsidR="00B6151B">
        <w:rPr>
          <w:rFonts w:ascii="Times New Roman" w:cs="Times New Roman"/>
          <w:b/>
          <w:color w:val="000080"/>
          <w:sz w:val="32"/>
          <w:szCs w:val="24"/>
        </w:rPr>
        <w:t xml:space="preserve"> </w:t>
      </w:r>
      <w:r w:rsidR="003361E8">
        <w:rPr>
          <w:rFonts w:ascii="Times New Roman" w:cs="Times New Roman"/>
          <w:b/>
          <w:color w:val="000080"/>
          <w:sz w:val="32"/>
          <w:szCs w:val="24"/>
        </w:rPr>
        <w:t>Me</w:t>
      </w:r>
      <w:r w:rsidR="00385439">
        <w:rPr>
          <w:rFonts w:ascii="Times New Roman" w:cs="Times New Roman"/>
          <w:b/>
          <w:color w:val="000080"/>
          <w:sz w:val="32"/>
          <w:szCs w:val="24"/>
        </w:rPr>
        <w:t>eting of Harling Parish Council</w:t>
      </w:r>
    </w:p>
    <w:p w:rsidR="003361E8" w:rsidRPr="00333B84" w:rsidRDefault="00385439" w:rsidP="0021249D">
      <w:pPr>
        <w:pStyle w:val="WW-Default"/>
        <w:jc w:val="center"/>
        <w:rPr>
          <w:rFonts w:ascii="Times New Roman" w:cs="Times New Roman"/>
          <w:b/>
          <w:color w:val="000080"/>
          <w:sz w:val="32"/>
          <w:szCs w:val="24"/>
        </w:rPr>
      </w:pPr>
      <w:r>
        <w:rPr>
          <w:rFonts w:ascii="Times New Roman" w:cs="Times New Roman"/>
          <w:b/>
          <w:color w:val="000080"/>
          <w:sz w:val="32"/>
          <w:szCs w:val="24"/>
        </w:rPr>
        <w:t>Held in</w:t>
      </w:r>
      <w:r w:rsidR="00B6151B">
        <w:rPr>
          <w:rFonts w:ascii="Times New Roman" w:cs="Times New Roman"/>
          <w:b/>
          <w:color w:val="000080"/>
          <w:sz w:val="32"/>
          <w:szCs w:val="24"/>
        </w:rPr>
        <w:t xml:space="preserve"> Harling Old School Hall</w:t>
      </w:r>
      <w:r w:rsidR="00A011C9">
        <w:rPr>
          <w:rFonts w:ascii="Times New Roman" w:cs="Times New Roman"/>
          <w:b/>
          <w:color w:val="000080"/>
          <w:sz w:val="32"/>
          <w:szCs w:val="24"/>
        </w:rPr>
        <w:t xml:space="preserve"> on Tuesday 27</w:t>
      </w:r>
      <w:r w:rsidR="00A011C9" w:rsidRPr="00A011C9">
        <w:rPr>
          <w:rFonts w:ascii="Times New Roman" w:cs="Times New Roman"/>
          <w:b/>
          <w:color w:val="000080"/>
          <w:sz w:val="32"/>
          <w:szCs w:val="24"/>
          <w:vertAlign w:val="superscript"/>
        </w:rPr>
        <w:t>th</w:t>
      </w:r>
      <w:r w:rsidR="00A011C9">
        <w:rPr>
          <w:rFonts w:ascii="Times New Roman" w:cs="Times New Roman"/>
          <w:b/>
          <w:color w:val="000080"/>
          <w:sz w:val="32"/>
          <w:szCs w:val="24"/>
        </w:rPr>
        <w:t xml:space="preserve"> February</w:t>
      </w:r>
      <w:r w:rsidR="00FE1A71">
        <w:rPr>
          <w:rFonts w:ascii="Times New Roman" w:cs="Times New Roman"/>
          <w:b/>
          <w:color w:val="000080"/>
          <w:sz w:val="32"/>
          <w:szCs w:val="24"/>
        </w:rPr>
        <w:t xml:space="preserve"> 2024</w:t>
      </w:r>
    </w:p>
    <w:p w:rsidR="003361E8" w:rsidRDefault="003361E8">
      <w:pPr>
        <w:pStyle w:val="WW-Default"/>
        <w:rPr>
          <w:rFonts w:cs="Times New Roman"/>
          <w:szCs w:val="24"/>
        </w:rPr>
      </w:pPr>
      <w:r>
        <w:rPr>
          <w:rFonts w:ascii="Times New Roman" w:cs="Times New Roman"/>
          <w:b/>
          <w:sz w:val="24"/>
          <w:szCs w:val="24"/>
          <w:u w:val="single"/>
        </w:rPr>
        <w:t>PRESENT</w:t>
      </w:r>
    </w:p>
    <w:p w:rsidR="00CE6815" w:rsidRDefault="00EB71C5" w:rsidP="002679C5">
      <w:pPr>
        <w:pStyle w:val="WW-Default"/>
        <w:spacing w:after="120" w:line="100" w:lineRule="atLeast"/>
        <w:rPr>
          <w:rFonts w:ascii="Times New Roman" w:cs="Times New Roman"/>
          <w:sz w:val="24"/>
          <w:szCs w:val="24"/>
        </w:rPr>
      </w:pPr>
      <w:r>
        <w:rPr>
          <w:rFonts w:ascii="Times New Roman" w:cs="Times New Roman"/>
          <w:sz w:val="24"/>
          <w:szCs w:val="24"/>
        </w:rPr>
        <w:t>Cllr P Edge (Chairman)</w:t>
      </w:r>
      <w:r w:rsidR="00B22E9D">
        <w:rPr>
          <w:rFonts w:ascii="Times New Roman" w:cs="Times New Roman"/>
          <w:sz w:val="24"/>
          <w:szCs w:val="24"/>
        </w:rPr>
        <w:tab/>
      </w:r>
      <w:r w:rsidR="00B22E9D">
        <w:rPr>
          <w:rFonts w:ascii="Times New Roman" w:cs="Times New Roman"/>
          <w:sz w:val="24"/>
          <w:szCs w:val="24"/>
        </w:rPr>
        <w:tab/>
      </w:r>
      <w:r w:rsidR="00004CE0">
        <w:rPr>
          <w:rFonts w:ascii="Times New Roman" w:cs="Times New Roman"/>
          <w:sz w:val="24"/>
          <w:szCs w:val="24"/>
        </w:rPr>
        <w:t>Cllr K Rayner</w:t>
      </w:r>
      <w:r w:rsidR="00D1163E">
        <w:rPr>
          <w:rFonts w:ascii="Times New Roman" w:cs="Times New Roman"/>
          <w:sz w:val="24"/>
          <w:szCs w:val="24"/>
        </w:rPr>
        <w:tab/>
      </w:r>
    </w:p>
    <w:p w:rsidR="00F522AE" w:rsidRDefault="00C50EA7" w:rsidP="002679C5">
      <w:pPr>
        <w:pStyle w:val="WW-Default"/>
        <w:spacing w:after="120" w:line="100" w:lineRule="atLeast"/>
        <w:rPr>
          <w:rFonts w:ascii="Times New Roman" w:cs="Times New Roman"/>
          <w:sz w:val="24"/>
          <w:szCs w:val="24"/>
        </w:rPr>
      </w:pPr>
      <w:r>
        <w:rPr>
          <w:rFonts w:ascii="Times New Roman" w:cs="Times New Roman"/>
          <w:sz w:val="24"/>
          <w:szCs w:val="24"/>
        </w:rPr>
        <w:t>Cllr A Hayward</w:t>
      </w:r>
      <w:r w:rsidR="00BF1D4B">
        <w:rPr>
          <w:rFonts w:ascii="Times New Roman" w:cs="Times New Roman"/>
          <w:sz w:val="24"/>
          <w:szCs w:val="24"/>
        </w:rPr>
        <w:tab/>
      </w:r>
      <w:r w:rsidR="00BF1D4B">
        <w:rPr>
          <w:rFonts w:ascii="Times New Roman" w:cs="Times New Roman"/>
          <w:sz w:val="24"/>
          <w:szCs w:val="24"/>
        </w:rPr>
        <w:tab/>
      </w:r>
      <w:r w:rsidR="00BF1D4B">
        <w:rPr>
          <w:rFonts w:ascii="Times New Roman" w:cs="Times New Roman"/>
          <w:sz w:val="24"/>
          <w:szCs w:val="24"/>
        </w:rPr>
        <w:tab/>
      </w:r>
      <w:r w:rsidR="00B11571">
        <w:rPr>
          <w:rFonts w:ascii="Times New Roman" w:cs="Times New Roman"/>
          <w:sz w:val="24"/>
          <w:szCs w:val="24"/>
        </w:rPr>
        <w:t>Cllr H Mackenzie</w:t>
      </w:r>
    </w:p>
    <w:p w:rsidR="00B11571" w:rsidRDefault="00004CE0" w:rsidP="002679C5">
      <w:pPr>
        <w:pStyle w:val="WW-Default"/>
        <w:spacing w:after="120" w:line="100" w:lineRule="atLeast"/>
        <w:rPr>
          <w:rFonts w:ascii="Times New Roman" w:cs="Times New Roman"/>
          <w:sz w:val="24"/>
          <w:szCs w:val="24"/>
        </w:rPr>
      </w:pPr>
      <w:r>
        <w:rPr>
          <w:rFonts w:ascii="Times New Roman" w:cs="Times New Roman"/>
          <w:sz w:val="24"/>
          <w:szCs w:val="24"/>
        </w:rPr>
        <w:t>Cllr B Copping</w:t>
      </w:r>
      <w:r w:rsidR="00BF1D4B">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sidR="00FE1A71">
        <w:rPr>
          <w:rFonts w:ascii="Times New Roman" w:cs="Times New Roman"/>
          <w:sz w:val="24"/>
          <w:szCs w:val="24"/>
        </w:rPr>
        <w:t>Cllr G Denham</w:t>
      </w:r>
      <w:r w:rsidR="00B22E9D">
        <w:rPr>
          <w:rFonts w:ascii="Times New Roman" w:cs="Times New Roman"/>
          <w:sz w:val="24"/>
          <w:szCs w:val="24"/>
        </w:rPr>
        <w:tab/>
      </w:r>
      <w:r w:rsidR="00581E33">
        <w:rPr>
          <w:rFonts w:ascii="Times New Roman" w:cs="Times New Roman"/>
          <w:sz w:val="24"/>
          <w:szCs w:val="24"/>
        </w:rPr>
        <w:tab/>
      </w:r>
      <w:r w:rsidR="00581E33">
        <w:rPr>
          <w:rFonts w:ascii="Times New Roman" w:cs="Times New Roman"/>
          <w:sz w:val="24"/>
          <w:szCs w:val="24"/>
        </w:rPr>
        <w:tab/>
      </w:r>
      <w:r w:rsidR="00581E33">
        <w:rPr>
          <w:rFonts w:ascii="Times New Roman" w:cs="Times New Roman"/>
          <w:sz w:val="24"/>
          <w:szCs w:val="24"/>
        </w:rPr>
        <w:tab/>
      </w:r>
      <w:bookmarkStart w:id="0" w:name="_GoBack"/>
      <w:bookmarkEnd w:id="0"/>
    </w:p>
    <w:p w:rsidR="00004CE0" w:rsidRDefault="00A011C9" w:rsidP="002679C5">
      <w:pPr>
        <w:pStyle w:val="WW-Default"/>
        <w:spacing w:after="120" w:line="100" w:lineRule="atLeast"/>
        <w:rPr>
          <w:rFonts w:ascii="Times New Roman" w:cs="Times New Roman"/>
          <w:sz w:val="24"/>
          <w:szCs w:val="24"/>
        </w:rPr>
      </w:pPr>
      <w:r>
        <w:rPr>
          <w:rFonts w:ascii="Times New Roman" w:cs="Times New Roman"/>
          <w:sz w:val="24"/>
          <w:szCs w:val="24"/>
        </w:rPr>
        <w:t>Cllr G Jubb</w:t>
      </w:r>
      <w:r w:rsidR="00FE1A71">
        <w:rPr>
          <w:rFonts w:ascii="Times New Roman" w:cs="Times New Roman"/>
          <w:sz w:val="24"/>
          <w:szCs w:val="24"/>
        </w:rPr>
        <w:tab/>
      </w:r>
      <w:r w:rsidR="00FE1A71">
        <w:rPr>
          <w:rFonts w:ascii="Times New Roman" w:cs="Times New Roman"/>
          <w:sz w:val="24"/>
          <w:szCs w:val="24"/>
        </w:rPr>
        <w:tab/>
      </w:r>
      <w:r w:rsidR="00FE1A71">
        <w:rPr>
          <w:rFonts w:ascii="Times New Roman" w:cs="Times New Roman"/>
          <w:sz w:val="24"/>
          <w:szCs w:val="24"/>
        </w:rPr>
        <w:tab/>
      </w:r>
      <w:r w:rsidR="00FE1A71">
        <w:rPr>
          <w:rFonts w:ascii="Times New Roman" w:cs="Times New Roman"/>
          <w:sz w:val="24"/>
          <w:szCs w:val="24"/>
        </w:rPr>
        <w:tab/>
        <w:t>Cllr S Blades</w:t>
      </w:r>
    </w:p>
    <w:p w:rsidR="00C7317A" w:rsidRDefault="00581E33" w:rsidP="002679C5">
      <w:pPr>
        <w:pStyle w:val="WW-Default"/>
        <w:spacing w:after="120" w:line="100" w:lineRule="atLeast"/>
        <w:rPr>
          <w:rFonts w:ascii="Times New Roman" w:cs="Times New Roman"/>
          <w:sz w:val="24"/>
          <w:szCs w:val="24"/>
        </w:rPr>
      </w:pPr>
      <w:r>
        <w:rPr>
          <w:rFonts w:ascii="Times New Roman" w:cs="Times New Roman"/>
          <w:sz w:val="24"/>
          <w:szCs w:val="24"/>
        </w:rPr>
        <w:t>Cllr J Jacobs</w:t>
      </w:r>
      <w:r w:rsidR="00FE1A71">
        <w:rPr>
          <w:rFonts w:ascii="Times New Roman" w:cs="Times New Roman"/>
          <w:sz w:val="24"/>
          <w:szCs w:val="24"/>
        </w:rPr>
        <w:tab/>
      </w:r>
      <w:r w:rsidR="00FE1A71">
        <w:rPr>
          <w:rFonts w:ascii="Times New Roman" w:cs="Times New Roman"/>
          <w:sz w:val="24"/>
          <w:szCs w:val="24"/>
        </w:rPr>
        <w:tab/>
      </w:r>
      <w:r w:rsidR="00FE1A71">
        <w:rPr>
          <w:rFonts w:ascii="Times New Roman" w:cs="Times New Roman"/>
          <w:sz w:val="24"/>
          <w:szCs w:val="24"/>
        </w:rPr>
        <w:tab/>
      </w:r>
      <w:r w:rsidR="00FE1A71">
        <w:rPr>
          <w:rFonts w:ascii="Times New Roman" w:cs="Times New Roman"/>
          <w:sz w:val="24"/>
          <w:szCs w:val="24"/>
        </w:rPr>
        <w:tab/>
        <w:t>Cllr J Denniss</w:t>
      </w:r>
      <w:r w:rsidR="00B22E9D">
        <w:rPr>
          <w:rFonts w:ascii="Times New Roman" w:cs="Times New Roman"/>
          <w:sz w:val="24"/>
          <w:szCs w:val="24"/>
        </w:rPr>
        <w:tab/>
      </w:r>
      <w:r w:rsidR="000621E1">
        <w:rPr>
          <w:rFonts w:ascii="Times New Roman" w:cs="Times New Roman"/>
          <w:sz w:val="24"/>
          <w:szCs w:val="24"/>
        </w:rPr>
        <w:tab/>
      </w:r>
      <w:r w:rsidR="000621E1">
        <w:rPr>
          <w:rFonts w:ascii="Times New Roman" w:cs="Times New Roman"/>
          <w:sz w:val="24"/>
          <w:szCs w:val="24"/>
        </w:rPr>
        <w:tab/>
      </w:r>
      <w:r w:rsidR="00004CE0">
        <w:rPr>
          <w:rFonts w:ascii="Times New Roman" w:cs="Times New Roman"/>
          <w:sz w:val="24"/>
          <w:szCs w:val="24"/>
        </w:rPr>
        <w:tab/>
      </w:r>
    </w:p>
    <w:p w:rsidR="00A011C9" w:rsidRDefault="00CE2E1F">
      <w:pPr>
        <w:pStyle w:val="WW-Default"/>
        <w:spacing w:after="120" w:line="100" w:lineRule="atLeast"/>
        <w:rPr>
          <w:rFonts w:ascii="Times New Roman" w:cs="Times New Roman"/>
          <w:sz w:val="24"/>
          <w:szCs w:val="24"/>
        </w:rPr>
      </w:pPr>
      <w:r>
        <w:rPr>
          <w:rFonts w:ascii="Times New Roman" w:cs="Times New Roman"/>
          <w:sz w:val="24"/>
          <w:szCs w:val="24"/>
        </w:rPr>
        <w:t>Mrs K Filby (Clerk)</w:t>
      </w:r>
      <w:r w:rsidR="00544DBF">
        <w:rPr>
          <w:rFonts w:ascii="Times New Roman" w:cs="Times New Roman"/>
          <w:sz w:val="24"/>
          <w:szCs w:val="24"/>
        </w:rPr>
        <w:tab/>
      </w:r>
    </w:p>
    <w:p w:rsidR="00591B69" w:rsidRDefault="00A011C9">
      <w:pPr>
        <w:pStyle w:val="WW-Default"/>
        <w:spacing w:after="120" w:line="100" w:lineRule="atLeast"/>
        <w:rPr>
          <w:rFonts w:ascii="Times New Roman" w:cs="Times New Roman"/>
          <w:sz w:val="24"/>
          <w:szCs w:val="24"/>
        </w:rPr>
      </w:pPr>
      <w:r>
        <w:rPr>
          <w:rFonts w:ascii="Times New Roman" w:cs="Times New Roman"/>
          <w:sz w:val="24"/>
          <w:szCs w:val="24"/>
        </w:rPr>
        <w:t>Cllr W Nunn</w:t>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t>Cllr S Askew</w:t>
      </w:r>
      <w:r w:rsidR="00FE1A71">
        <w:rPr>
          <w:rFonts w:ascii="Times New Roman" w:cs="Times New Roman"/>
          <w:sz w:val="24"/>
          <w:szCs w:val="24"/>
        </w:rPr>
        <w:tab/>
      </w:r>
      <w:r w:rsidR="00FE1A71">
        <w:rPr>
          <w:rFonts w:ascii="Times New Roman" w:cs="Times New Roman"/>
          <w:sz w:val="24"/>
          <w:szCs w:val="24"/>
        </w:rPr>
        <w:tab/>
      </w:r>
      <w:r w:rsidR="00544DBF">
        <w:rPr>
          <w:rFonts w:ascii="Times New Roman" w:cs="Times New Roman"/>
          <w:sz w:val="24"/>
          <w:szCs w:val="24"/>
        </w:rPr>
        <w:tab/>
      </w:r>
      <w:r w:rsidR="00544DBF">
        <w:rPr>
          <w:rFonts w:ascii="Times New Roman" w:cs="Times New Roman"/>
          <w:sz w:val="24"/>
          <w:szCs w:val="24"/>
        </w:rPr>
        <w:tab/>
      </w:r>
    </w:p>
    <w:p w:rsidR="000621E1" w:rsidRPr="0037436B" w:rsidRDefault="00B11571" w:rsidP="0037436B">
      <w:pPr>
        <w:pStyle w:val="WW-Default"/>
        <w:spacing w:after="120" w:line="100" w:lineRule="atLeast"/>
        <w:rPr>
          <w:rFonts w:ascii="Times New Roman" w:cs="Times New Roman"/>
          <w:sz w:val="24"/>
          <w:szCs w:val="24"/>
        </w:rPr>
      </w:pPr>
      <w:r>
        <w:rPr>
          <w:rFonts w:ascii="Times New Roman" w:cs="Times New Roman"/>
          <w:sz w:val="24"/>
          <w:szCs w:val="24"/>
        </w:rPr>
        <w:t>There were two</w:t>
      </w:r>
      <w:r w:rsidR="00004CE0">
        <w:rPr>
          <w:rFonts w:ascii="Times New Roman" w:cs="Times New Roman"/>
          <w:sz w:val="24"/>
          <w:szCs w:val="24"/>
        </w:rPr>
        <w:t xml:space="preserve"> members of the public present</w:t>
      </w:r>
    </w:p>
    <w:p w:rsidR="003361E8" w:rsidRPr="000621E1" w:rsidRDefault="00D46410" w:rsidP="00D46410">
      <w:pPr>
        <w:spacing w:after="120" w:line="100" w:lineRule="atLeast"/>
      </w:pPr>
      <w:r>
        <w:rPr>
          <w:rFonts w:ascii="Times New Roman"/>
          <w:b/>
        </w:rPr>
        <w:t xml:space="preserve">1. </w:t>
      </w:r>
      <w:r w:rsidR="003361E8" w:rsidRPr="00032B9C">
        <w:rPr>
          <w:rFonts w:ascii="Times New Roman"/>
          <w:b/>
          <w:sz w:val="24"/>
          <w:szCs w:val="24"/>
        </w:rPr>
        <w:t>APOLOGIES</w:t>
      </w:r>
      <w:r w:rsidR="00BF1D4B" w:rsidRPr="00032B9C">
        <w:rPr>
          <w:rFonts w:ascii="Times New Roman"/>
          <w:b/>
          <w:sz w:val="24"/>
          <w:szCs w:val="24"/>
        </w:rPr>
        <w:t xml:space="preserve"> WERE RECEIVED </w:t>
      </w:r>
      <w:r w:rsidR="0012593E" w:rsidRPr="00032B9C">
        <w:rPr>
          <w:rFonts w:ascii="Times New Roman"/>
          <w:b/>
          <w:sz w:val="24"/>
          <w:szCs w:val="24"/>
        </w:rPr>
        <w:t>AND ACCEPTED</w:t>
      </w:r>
    </w:p>
    <w:p w:rsidR="00271797" w:rsidRPr="00D46410" w:rsidRDefault="00A011C9" w:rsidP="00D46410">
      <w:pPr>
        <w:spacing w:after="120" w:line="100" w:lineRule="atLeast"/>
        <w:ind w:left="284"/>
      </w:pPr>
      <w:r>
        <w:rPr>
          <w:rFonts w:ascii="Times New Roman"/>
        </w:rPr>
        <w:t>Cllr L Mould</w:t>
      </w:r>
    </w:p>
    <w:p w:rsidR="003A555D" w:rsidRPr="00FE1A71" w:rsidRDefault="00D46410" w:rsidP="00FE1A71">
      <w:pPr>
        <w:pStyle w:val="WW-Default"/>
        <w:spacing w:after="0"/>
        <w:ind w:left="284" w:hanging="284"/>
        <w:rPr>
          <w:rFonts w:ascii="Times New Roman" w:cs="Times New Roman"/>
          <w:b/>
          <w:sz w:val="24"/>
          <w:szCs w:val="24"/>
        </w:rPr>
      </w:pPr>
      <w:r>
        <w:rPr>
          <w:rFonts w:ascii="Times New Roman"/>
          <w:b/>
          <w:sz w:val="24"/>
          <w:szCs w:val="24"/>
        </w:rPr>
        <w:t xml:space="preserve">2. </w:t>
      </w:r>
      <w:r w:rsidR="00435C34" w:rsidRPr="00435C34">
        <w:rPr>
          <w:rFonts w:ascii="Times New Roman"/>
          <w:b/>
          <w:sz w:val="24"/>
          <w:szCs w:val="24"/>
        </w:rPr>
        <w:t>MATTERS ARISING FROM THE</w:t>
      </w:r>
      <w:r w:rsidR="00435C34">
        <w:rPr>
          <w:rFonts w:ascii="Times New Roman"/>
          <w:b/>
        </w:rPr>
        <w:t xml:space="preserve"> </w:t>
      </w:r>
      <w:r w:rsidR="00EF48F2">
        <w:rPr>
          <w:rFonts w:ascii="Times New Roman" w:cs="Times New Roman"/>
          <w:b/>
          <w:sz w:val="24"/>
          <w:szCs w:val="24"/>
        </w:rPr>
        <w:t>MI</w:t>
      </w:r>
      <w:r w:rsidR="002E6429">
        <w:rPr>
          <w:rFonts w:ascii="Times New Roman" w:cs="Times New Roman"/>
          <w:b/>
          <w:sz w:val="24"/>
          <w:szCs w:val="24"/>
        </w:rPr>
        <w:t>NUTES OF THE MEETING</w:t>
      </w:r>
      <w:r w:rsidR="00A011C9">
        <w:rPr>
          <w:rFonts w:ascii="Times New Roman" w:cs="Times New Roman"/>
          <w:b/>
          <w:sz w:val="24"/>
          <w:szCs w:val="24"/>
        </w:rPr>
        <w:t xml:space="preserve"> HELD ON 23</w:t>
      </w:r>
      <w:r w:rsidR="00A011C9" w:rsidRPr="00A011C9">
        <w:rPr>
          <w:rFonts w:ascii="Times New Roman" w:cs="Times New Roman"/>
          <w:b/>
          <w:sz w:val="24"/>
          <w:szCs w:val="24"/>
          <w:vertAlign w:val="superscript"/>
        </w:rPr>
        <w:t>rd</w:t>
      </w:r>
      <w:r w:rsidR="00A011C9">
        <w:rPr>
          <w:rFonts w:ascii="Times New Roman" w:cs="Times New Roman"/>
          <w:b/>
          <w:sz w:val="24"/>
          <w:szCs w:val="24"/>
        </w:rPr>
        <w:t xml:space="preserve"> January 2024</w:t>
      </w:r>
    </w:p>
    <w:p w:rsidR="00581E33" w:rsidRDefault="00581E33" w:rsidP="00D46410">
      <w:pPr>
        <w:pStyle w:val="WW-Default"/>
        <w:spacing w:after="0"/>
        <w:ind w:left="426" w:hanging="284"/>
        <w:rPr>
          <w:rFonts w:ascii="Times New Roman"/>
          <w:sz w:val="24"/>
          <w:szCs w:val="24"/>
        </w:rPr>
      </w:pPr>
    </w:p>
    <w:p w:rsidR="00F362AA" w:rsidRDefault="00D46410" w:rsidP="00D46410">
      <w:pPr>
        <w:pStyle w:val="WW-Default"/>
        <w:rPr>
          <w:rFonts w:ascii="Times New Roman"/>
          <w:b/>
          <w:sz w:val="24"/>
          <w:szCs w:val="24"/>
        </w:rPr>
      </w:pPr>
      <w:r>
        <w:rPr>
          <w:rFonts w:ascii="Times New Roman"/>
          <w:b/>
        </w:rPr>
        <w:t xml:space="preserve">3. </w:t>
      </w:r>
      <w:r w:rsidR="00435C34" w:rsidRPr="00032B9C">
        <w:rPr>
          <w:rFonts w:ascii="Times New Roman"/>
          <w:b/>
          <w:sz w:val="24"/>
          <w:szCs w:val="24"/>
        </w:rPr>
        <w:t xml:space="preserve">MINUTES SIGNED AS A TRUE AND CORRECT RECORD </w:t>
      </w:r>
      <w:r w:rsidR="00F362AA" w:rsidRPr="00032B9C">
        <w:rPr>
          <w:rFonts w:ascii="Times New Roman"/>
          <w:b/>
          <w:sz w:val="24"/>
          <w:szCs w:val="24"/>
        </w:rPr>
        <w:t>BY THE CHAIRMAN</w:t>
      </w:r>
    </w:p>
    <w:p w:rsidR="00A011C9" w:rsidRDefault="00A011C9" w:rsidP="00A011C9">
      <w:pPr>
        <w:pStyle w:val="WW-Default"/>
        <w:spacing w:after="0"/>
        <w:rPr>
          <w:rFonts w:ascii="Times New Roman"/>
          <w:b/>
          <w:sz w:val="24"/>
          <w:szCs w:val="24"/>
        </w:rPr>
      </w:pPr>
      <w:r>
        <w:rPr>
          <w:rFonts w:ascii="Times New Roman"/>
          <w:b/>
          <w:sz w:val="24"/>
          <w:szCs w:val="24"/>
        </w:rPr>
        <w:t>4. DISTRICT AND COUNTY COUNCILLORS REPORTS</w:t>
      </w:r>
      <w:r>
        <w:rPr>
          <w:rFonts w:ascii="Times New Roman"/>
          <w:b/>
          <w:sz w:val="24"/>
          <w:szCs w:val="24"/>
        </w:rPr>
        <w:tab/>
      </w:r>
    </w:p>
    <w:p w:rsidR="00A011C9" w:rsidRDefault="00A011C9" w:rsidP="00A011C9">
      <w:pPr>
        <w:pStyle w:val="WW-Default"/>
        <w:spacing w:after="0"/>
        <w:ind w:left="284" w:hanging="284"/>
        <w:rPr>
          <w:rFonts w:ascii="Times New Roman"/>
          <w:sz w:val="24"/>
          <w:szCs w:val="24"/>
        </w:rPr>
      </w:pPr>
      <w:r>
        <w:rPr>
          <w:rFonts w:ascii="Times New Roman"/>
          <w:b/>
          <w:sz w:val="24"/>
          <w:szCs w:val="24"/>
        </w:rPr>
        <w:tab/>
      </w:r>
      <w:r>
        <w:rPr>
          <w:rFonts w:ascii="Times New Roman"/>
          <w:sz w:val="24"/>
          <w:szCs w:val="24"/>
        </w:rPr>
        <w:t xml:space="preserve">Cllr Nunn </w:t>
      </w:r>
      <w:r w:rsidR="00791C9B">
        <w:rPr>
          <w:rFonts w:ascii="Times New Roman"/>
          <w:sz w:val="24"/>
          <w:szCs w:val="24"/>
        </w:rPr>
        <w:t xml:space="preserve">informed the Council that he had been chasing Breckland Council in relation to the rebuilding of the flint wall in School Lane.  Breckland Council to install safety signs in </w:t>
      </w:r>
      <w:r w:rsidR="00FD1E3A">
        <w:rPr>
          <w:rFonts w:ascii="Times New Roman"/>
          <w:sz w:val="24"/>
          <w:szCs w:val="24"/>
        </w:rPr>
        <w:t>Grigson’s</w:t>
      </w:r>
      <w:r w:rsidR="00791C9B">
        <w:rPr>
          <w:rFonts w:ascii="Times New Roman"/>
          <w:sz w:val="24"/>
          <w:szCs w:val="24"/>
        </w:rPr>
        <w:t xml:space="preserve"> Wood informing walkers that there is deep water in the pond. </w:t>
      </w:r>
    </w:p>
    <w:p w:rsidR="00791C9B" w:rsidRDefault="00791C9B" w:rsidP="00A011C9">
      <w:pPr>
        <w:pStyle w:val="WW-Default"/>
        <w:spacing w:after="0"/>
        <w:ind w:left="284" w:hanging="284"/>
        <w:rPr>
          <w:rFonts w:ascii="Times New Roman"/>
          <w:sz w:val="24"/>
          <w:szCs w:val="24"/>
        </w:rPr>
      </w:pPr>
      <w:r>
        <w:rPr>
          <w:rFonts w:ascii="Times New Roman"/>
          <w:sz w:val="24"/>
          <w:szCs w:val="24"/>
        </w:rPr>
        <w:tab/>
        <w:t>Cllr Askew informed the Council that he would be allocating a proportion of his budget toward the Parish Partnership Scheme projects that the Council have applied for.  50% of the portion of funding to be received by the PPS for VAS and safety gates on the B1111</w:t>
      </w:r>
    </w:p>
    <w:p w:rsidR="00791C9B" w:rsidRDefault="00791C9B" w:rsidP="00A011C9">
      <w:pPr>
        <w:pStyle w:val="WW-Default"/>
        <w:spacing w:after="0"/>
        <w:ind w:left="284" w:hanging="284"/>
        <w:rPr>
          <w:rFonts w:ascii="Times New Roman"/>
          <w:sz w:val="24"/>
          <w:szCs w:val="24"/>
        </w:rPr>
      </w:pPr>
    </w:p>
    <w:p w:rsidR="00791C9B" w:rsidRDefault="00791C9B" w:rsidP="00A011C9">
      <w:pPr>
        <w:pStyle w:val="WW-Default"/>
        <w:spacing w:after="0"/>
        <w:ind w:left="284" w:hanging="284"/>
        <w:rPr>
          <w:rFonts w:ascii="Times New Roman"/>
          <w:sz w:val="24"/>
          <w:szCs w:val="24"/>
        </w:rPr>
      </w:pPr>
      <w:r>
        <w:rPr>
          <w:rFonts w:ascii="Times New Roman"/>
          <w:sz w:val="24"/>
          <w:szCs w:val="24"/>
        </w:rPr>
        <w:tab/>
        <w:t>Cllr Bl</w:t>
      </w:r>
      <w:r w:rsidR="00DE2355">
        <w:rPr>
          <w:rFonts w:ascii="Times New Roman"/>
          <w:sz w:val="24"/>
          <w:szCs w:val="24"/>
        </w:rPr>
        <w:t xml:space="preserve">ades requested that an extraordinary meeting of the Parish Council be called to </w:t>
      </w:r>
      <w:r w:rsidR="00FD1E3A">
        <w:rPr>
          <w:rFonts w:ascii="Times New Roman"/>
          <w:sz w:val="24"/>
          <w:szCs w:val="24"/>
        </w:rPr>
        <w:t>discuss</w:t>
      </w:r>
      <w:r w:rsidR="00DE2355">
        <w:rPr>
          <w:rFonts w:ascii="Times New Roman"/>
          <w:sz w:val="24"/>
          <w:szCs w:val="24"/>
        </w:rPr>
        <w:t xml:space="preserve"> the merits of </w:t>
      </w:r>
      <w:r w:rsidR="00FD1E3A">
        <w:rPr>
          <w:rFonts w:ascii="Times New Roman"/>
          <w:sz w:val="24"/>
          <w:szCs w:val="24"/>
        </w:rPr>
        <w:t>vehicle</w:t>
      </w:r>
      <w:r w:rsidR="00DE2355">
        <w:rPr>
          <w:rFonts w:ascii="Times New Roman"/>
          <w:sz w:val="24"/>
          <w:szCs w:val="24"/>
        </w:rPr>
        <w:t xml:space="preserve"> activated signs in the village before any funding is accepted.  The Chairman requested of the Clerk for a meeting to be called</w:t>
      </w:r>
    </w:p>
    <w:p w:rsidR="00DE2355" w:rsidRPr="00A011C9" w:rsidRDefault="00DE2355" w:rsidP="00A011C9">
      <w:pPr>
        <w:pStyle w:val="WW-Default"/>
        <w:spacing w:after="0"/>
        <w:ind w:left="284" w:hanging="284"/>
        <w:rPr>
          <w:rFonts w:ascii="Times New Roman"/>
          <w:sz w:val="24"/>
          <w:szCs w:val="24"/>
        </w:rPr>
      </w:pPr>
    </w:p>
    <w:p w:rsidR="008F51C6" w:rsidRDefault="00A011C9" w:rsidP="00D46410">
      <w:pPr>
        <w:pStyle w:val="WW-Default"/>
        <w:spacing w:after="0"/>
        <w:rPr>
          <w:rFonts w:ascii="Times New Roman"/>
          <w:b/>
          <w:sz w:val="24"/>
          <w:szCs w:val="24"/>
          <w:lang w:eastAsia="zh-CN"/>
        </w:rPr>
      </w:pPr>
      <w:r>
        <w:rPr>
          <w:rFonts w:ascii="Times New Roman"/>
          <w:b/>
          <w:sz w:val="24"/>
          <w:szCs w:val="24"/>
          <w:lang w:eastAsia="zh-CN"/>
        </w:rPr>
        <w:t>5</w:t>
      </w:r>
      <w:r w:rsidR="00D46410">
        <w:rPr>
          <w:rFonts w:ascii="Times New Roman"/>
          <w:b/>
          <w:sz w:val="24"/>
          <w:szCs w:val="24"/>
          <w:lang w:eastAsia="zh-CN"/>
        </w:rPr>
        <w:t xml:space="preserve">. </w:t>
      </w:r>
      <w:r w:rsidR="00B22E9D">
        <w:rPr>
          <w:rFonts w:ascii="Times New Roman"/>
          <w:b/>
          <w:sz w:val="24"/>
          <w:szCs w:val="24"/>
          <w:lang w:eastAsia="zh-CN"/>
        </w:rPr>
        <w:t>PUBLIC FORUM</w:t>
      </w:r>
    </w:p>
    <w:p w:rsidR="003A555D" w:rsidRDefault="003A555D" w:rsidP="003A555D">
      <w:pPr>
        <w:pStyle w:val="WW-Default"/>
        <w:spacing w:after="0"/>
        <w:ind w:left="284" w:hanging="426"/>
        <w:rPr>
          <w:rFonts w:ascii="Times New Roman"/>
          <w:sz w:val="24"/>
          <w:szCs w:val="24"/>
          <w:lang w:eastAsia="zh-CN"/>
        </w:rPr>
      </w:pPr>
      <w:r>
        <w:rPr>
          <w:rFonts w:ascii="Times New Roman"/>
          <w:b/>
          <w:sz w:val="24"/>
          <w:szCs w:val="24"/>
          <w:lang w:eastAsia="zh-CN"/>
        </w:rPr>
        <w:tab/>
      </w:r>
      <w:r w:rsidR="00B11571">
        <w:rPr>
          <w:rFonts w:ascii="Times New Roman"/>
          <w:sz w:val="24"/>
          <w:szCs w:val="24"/>
          <w:lang w:eastAsia="zh-CN"/>
        </w:rPr>
        <w:t>Members of the Parish Grou</w:t>
      </w:r>
      <w:r w:rsidR="00A011C9">
        <w:rPr>
          <w:rFonts w:ascii="Times New Roman"/>
          <w:sz w:val="24"/>
          <w:szCs w:val="24"/>
          <w:lang w:eastAsia="zh-CN"/>
        </w:rPr>
        <w:t xml:space="preserve">nds Team discussed the matter of the Village Christmas tree and reported on other matters </w:t>
      </w:r>
      <w:r w:rsidR="00FD1E3A">
        <w:rPr>
          <w:rFonts w:ascii="Times New Roman"/>
          <w:sz w:val="24"/>
          <w:szCs w:val="24"/>
          <w:lang w:eastAsia="zh-CN"/>
        </w:rPr>
        <w:t>pertaining</w:t>
      </w:r>
      <w:r w:rsidR="00A011C9">
        <w:rPr>
          <w:rFonts w:ascii="Times New Roman"/>
          <w:sz w:val="24"/>
          <w:szCs w:val="24"/>
          <w:lang w:eastAsia="zh-CN"/>
        </w:rPr>
        <w:t xml:space="preserve"> to the village</w:t>
      </w:r>
    </w:p>
    <w:p w:rsidR="0073294E" w:rsidRPr="0073294E" w:rsidRDefault="0073294E" w:rsidP="003A555D">
      <w:pPr>
        <w:pStyle w:val="WW-Default"/>
        <w:spacing w:after="0"/>
        <w:ind w:left="284" w:hanging="426"/>
        <w:rPr>
          <w:rFonts w:ascii="Times New Roman"/>
          <w:sz w:val="16"/>
          <w:szCs w:val="16"/>
          <w:lang w:eastAsia="zh-CN"/>
        </w:rPr>
      </w:pP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24"/>
          <w:szCs w:val="24"/>
          <w:lang w:eastAsia="zh-CN"/>
        </w:rPr>
        <w:tab/>
      </w:r>
      <w:r>
        <w:rPr>
          <w:rFonts w:ascii="Times New Roman"/>
          <w:sz w:val="16"/>
          <w:szCs w:val="16"/>
          <w:lang w:eastAsia="zh-CN"/>
        </w:rPr>
        <w:t>06/24</w:t>
      </w:r>
    </w:p>
    <w:p w:rsidR="00DE2355" w:rsidRDefault="00DE2355" w:rsidP="003A555D">
      <w:pPr>
        <w:pStyle w:val="WW-Default"/>
        <w:spacing w:after="0"/>
        <w:ind w:left="284" w:hanging="426"/>
        <w:rPr>
          <w:rFonts w:ascii="Times New Roman"/>
          <w:sz w:val="24"/>
          <w:szCs w:val="24"/>
          <w:lang w:eastAsia="zh-CN"/>
        </w:rPr>
      </w:pPr>
    </w:p>
    <w:p w:rsidR="00DE2355" w:rsidRDefault="00DE2355" w:rsidP="003A555D">
      <w:pPr>
        <w:pStyle w:val="WW-Default"/>
        <w:spacing w:after="0"/>
        <w:ind w:left="284" w:hanging="426"/>
        <w:rPr>
          <w:rFonts w:ascii="Times New Roman"/>
          <w:sz w:val="24"/>
          <w:szCs w:val="24"/>
          <w:lang w:eastAsia="zh-CN"/>
        </w:rPr>
      </w:pPr>
    </w:p>
    <w:p w:rsidR="003A555D" w:rsidRPr="003A555D" w:rsidRDefault="003A555D" w:rsidP="003A555D">
      <w:pPr>
        <w:pStyle w:val="WW-Default"/>
        <w:spacing w:after="0"/>
        <w:ind w:left="284" w:hanging="426"/>
        <w:rPr>
          <w:rFonts w:ascii="Times New Roman"/>
          <w:sz w:val="24"/>
          <w:szCs w:val="24"/>
          <w:lang w:eastAsia="zh-CN"/>
        </w:rPr>
      </w:pPr>
    </w:p>
    <w:p w:rsidR="00BF1D4B" w:rsidRDefault="00A011C9" w:rsidP="00BF1D4B">
      <w:pPr>
        <w:pStyle w:val="WW-Default"/>
        <w:tabs>
          <w:tab w:val="left" w:pos="426"/>
        </w:tabs>
        <w:spacing w:after="0"/>
        <w:ind w:left="720" w:hanging="720"/>
        <w:rPr>
          <w:rFonts w:ascii="Times New Roman" w:cs="Times New Roman"/>
          <w:b/>
          <w:sz w:val="24"/>
          <w:szCs w:val="24"/>
        </w:rPr>
      </w:pPr>
      <w:r>
        <w:rPr>
          <w:rFonts w:ascii="Times New Roman" w:cs="Times New Roman"/>
          <w:b/>
          <w:sz w:val="24"/>
          <w:szCs w:val="24"/>
        </w:rPr>
        <w:t>6</w:t>
      </w:r>
      <w:r w:rsidR="00D46410">
        <w:rPr>
          <w:rFonts w:ascii="Times New Roman" w:cs="Times New Roman"/>
          <w:b/>
          <w:sz w:val="24"/>
          <w:szCs w:val="24"/>
        </w:rPr>
        <w:t xml:space="preserve">. </w:t>
      </w:r>
      <w:r w:rsidR="008F51C6">
        <w:rPr>
          <w:rFonts w:ascii="Times New Roman" w:cs="Times New Roman"/>
          <w:b/>
          <w:sz w:val="24"/>
          <w:szCs w:val="24"/>
        </w:rPr>
        <w:t xml:space="preserve">DECLARATION BY COUNCILLORS </w:t>
      </w:r>
      <w:r w:rsidR="00BF1D4B">
        <w:rPr>
          <w:rFonts w:ascii="Times New Roman" w:cs="Times New Roman"/>
          <w:b/>
          <w:sz w:val="24"/>
          <w:szCs w:val="24"/>
        </w:rPr>
        <w:t xml:space="preserve">OF ANY DISCLOSABLE PECUNIARY </w:t>
      </w:r>
    </w:p>
    <w:p w:rsidR="008F51C6" w:rsidRDefault="00D46410" w:rsidP="00BF1D4B">
      <w:pPr>
        <w:pStyle w:val="WW-Default"/>
        <w:tabs>
          <w:tab w:val="left" w:pos="426"/>
        </w:tabs>
        <w:spacing w:after="0" w:line="240" w:lineRule="auto"/>
        <w:ind w:left="720" w:hanging="720"/>
        <w:rPr>
          <w:rFonts w:ascii="Times New Roman" w:cs="Times New Roman"/>
          <w:b/>
          <w:sz w:val="24"/>
          <w:szCs w:val="24"/>
        </w:rPr>
      </w:pPr>
      <w:r>
        <w:rPr>
          <w:rFonts w:ascii="Times New Roman" w:cs="Times New Roman"/>
          <w:b/>
          <w:sz w:val="24"/>
          <w:szCs w:val="24"/>
        </w:rPr>
        <w:t xml:space="preserve">  O</w:t>
      </w:r>
      <w:r w:rsidR="00BF1D4B">
        <w:rPr>
          <w:rFonts w:ascii="Times New Roman" w:cs="Times New Roman"/>
          <w:b/>
          <w:sz w:val="24"/>
          <w:szCs w:val="24"/>
        </w:rPr>
        <w:t xml:space="preserve">R </w:t>
      </w:r>
      <w:r w:rsidR="008F51C6">
        <w:rPr>
          <w:rFonts w:ascii="Times New Roman" w:cs="Times New Roman"/>
          <w:b/>
          <w:sz w:val="24"/>
          <w:szCs w:val="24"/>
        </w:rPr>
        <w:t>PERSONAL INTEREST(S) IN ANY AGENDA ITEMS</w:t>
      </w:r>
    </w:p>
    <w:p w:rsidR="003A555D" w:rsidRDefault="00EA23AA" w:rsidP="00B11571">
      <w:pPr>
        <w:pStyle w:val="WW-Default"/>
        <w:tabs>
          <w:tab w:val="left" w:pos="426"/>
        </w:tabs>
        <w:spacing w:after="0" w:line="240" w:lineRule="auto"/>
        <w:ind w:left="720" w:hanging="720"/>
        <w:rPr>
          <w:rFonts w:ascii="Times New Roman" w:cs="Times New Roman"/>
          <w:sz w:val="24"/>
          <w:szCs w:val="24"/>
        </w:rPr>
      </w:pPr>
      <w:r>
        <w:rPr>
          <w:rFonts w:ascii="Times New Roman" w:cs="Times New Roman"/>
          <w:sz w:val="24"/>
          <w:szCs w:val="24"/>
        </w:rPr>
        <w:t xml:space="preserve">  </w:t>
      </w:r>
      <w:r w:rsidR="00DE2355">
        <w:rPr>
          <w:rFonts w:ascii="Times New Roman" w:cs="Times New Roman"/>
          <w:sz w:val="24"/>
          <w:szCs w:val="24"/>
        </w:rPr>
        <w:t>No interests were raised</w:t>
      </w:r>
    </w:p>
    <w:p w:rsidR="003A555D" w:rsidRPr="00BF1D4B" w:rsidRDefault="003A555D" w:rsidP="003A555D">
      <w:pPr>
        <w:pStyle w:val="WW-Default"/>
        <w:tabs>
          <w:tab w:val="left" w:pos="426"/>
        </w:tabs>
        <w:spacing w:after="0" w:line="240" w:lineRule="auto"/>
        <w:ind w:left="720" w:hanging="720"/>
        <w:rPr>
          <w:rFonts w:ascii="Times New Roman" w:cs="Times New Roman"/>
          <w:sz w:val="24"/>
          <w:szCs w:val="24"/>
        </w:rPr>
      </w:pPr>
    </w:p>
    <w:p w:rsidR="00B11571" w:rsidRDefault="00A011C9" w:rsidP="00B11571">
      <w:pPr>
        <w:pStyle w:val="WW-Default"/>
        <w:spacing w:after="0"/>
        <w:ind w:left="284" w:hanging="284"/>
        <w:rPr>
          <w:rFonts w:ascii="Times New Roman" w:cs="Times New Roman"/>
          <w:b/>
          <w:sz w:val="24"/>
          <w:szCs w:val="24"/>
        </w:rPr>
      </w:pPr>
      <w:r>
        <w:rPr>
          <w:rFonts w:ascii="Times New Roman" w:cs="Times New Roman"/>
          <w:b/>
          <w:sz w:val="24"/>
          <w:szCs w:val="24"/>
        </w:rPr>
        <w:t>7</w:t>
      </w:r>
      <w:r w:rsidR="003A555D">
        <w:rPr>
          <w:rFonts w:ascii="Times New Roman" w:cs="Times New Roman"/>
          <w:b/>
          <w:sz w:val="24"/>
          <w:szCs w:val="24"/>
        </w:rPr>
        <w:t>. PLANNING</w:t>
      </w:r>
    </w:p>
    <w:p w:rsidR="00F46A09" w:rsidRDefault="00B11571" w:rsidP="00DE2355">
      <w:pPr>
        <w:pStyle w:val="WW-Default"/>
        <w:spacing w:after="0"/>
        <w:ind w:left="284" w:hanging="284"/>
        <w:rPr>
          <w:rFonts w:ascii="Times New Roman" w:cs="Times New Roman"/>
          <w:sz w:val="24"/>
          <w:szCs w:val="24"/>
        </w:rPr>
      </w:pPr>
      <w:r>
        <w:rPr>
          <w:rFonts w:ascii="Times New Roman" w:cs="Times New Roman"/>
          <w:b/>
          <w:sz w:val="24"/>
          <w:szCs w:val="24"/>
        </w:rPr>
        <w:tab/>
      </w:r>
      <w:r w:rsidR="00DE2355">
        <w:rPr>
          <w:rFonts w:ascii="Times New Roman" w:cs="Times New Roman"/>
          <w:sz w:val="24"/>
          <w:szCs w:val="24"/>
        </w:rPr>
        <w:t>No planning matters were discussed</w:t>
      </w:r>
    </w:p>
    <w:p w:rsidR="00DE2355" w:rsidRDefault="00DE2355" w:rsidP="00DE2355">
      <w:pPr>
        <w:pStyle w:val="WW-Default"/>
        <w:spacing w:after="0"/>
        <w:ind w:left="284" w:hanging="284"/>
        <w:rPr>
          <w:rFonts w:ascii="Times New Roman" w:cs="Times New Roman"/>
          <w:i/>
        </w:rPr>
      </w:pPr>
    </w:p>
    <w:p w:rsidR="00B9627D" w:rsidRDefault="00A011C9" w:rsidP="000C3721">
      <w:pPr>
        <w:rPr>
          <w:rFonts w:ascii="Times New Roman"/>
          <w:b/>
        </w:rPr>
      </w:pPr>
      <w:r w:rsidRPr="00D01C5E">
        <w:rPr>
          <w:rFonts w:ascii="Times New Roman" w:eastAsia="Times New Roman" w:hAnsi="Times New Roman"/>
          <w:b/>
          <w:color w:val="222222"/>
          <w:kern w:val="1"/>
          <w:sz w:val="24"/>
          <w:szCs w:val="24"/>
          <w:lang w:eastAsia="en-US" w:bidi="hi-IN"/>
        </w:rPr>
        <w:t>8</w:t>
      </w:r>
      <w:r w:rsidR="002254E6">
        <w:rPr>
          <w:rFonts w:ascii="Times New Roman"/>
          <w:b/>
        </w:rPr>
        <w:t xml:space="preserve">. </w:t>
      </w:r>
      <w:r w:rsidR="005B4A04" w:rsidRPr="002254E6">
        <w:rPr>
          <w:rFonts w:ascii="Times New Roman"/>
          <w:b/>
        </w:rPr>
        <w:t>ACCOUNTS</w:t>
      </w:r>
    </w:p>
    <w:p w:rsidR="003A555D" w:rsidRPr="00AB504C" w:rsidRDefault="003A555D" w:rsidP="003A555D">
      <w:pPr>
        <w:spacing w:after="0" w:line="240" w:lineRule="auto"/>
        <w:ind w:left="284"/>
        <w:rPr>
          <w:rFonts w:ascii="Times New Roman" w:hAnsi="Times New Roman"/>
          <w:sz w:val="24"/>
          <w:szCs w:val="24"/>
        </w:rPr>
      </w:pPr>
      <w:r w:rsidRPr="00AB504C">
        <w:rPr>
          <w:rFonts w:ascii="Times New Roman" w:hAnsi="Times New Roman"/>
          <w:b/>
          <w:sz w:val="24"/>
          <w:szCs w:val="24"/>
        </w:rPr>
        <w:t>a</w:t>
      </w:r>
      <w:r w:rsidRPr="00AB504C">
        <w:rPr>
          <w:rFonts w:ascii="Times New Roman" w:hAnsi="Times New Roman"/>
          <w:sz w:val="24"/>
          <w:szCs w:val="24"/>
        </w:rPr>
        <w:t>) Npower - £</w:t>
      </w:r>
      <w:r w:rsidR="00D609FE">
        <w:rPr>
          <w:rFonts w:ascii="Times New Roman" w:hAnsi="Times New Roman"/>
          <w:sz w:val="24"/>
          <w:szCs w:val="24"/>
        </w:rPr>
        <w:t>414.36</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b</w:t>
      </w:r>
      <w:r w:rsidRPr="00AB504C">
        <w:rPr>
          <w:rFonts w:ascii="Times New Roman" w:hAnsi="Times New Roman"/>
          <w:sz w:val="24"/>
          <w:szCs w:val="24"/>
        </w:rPr>
        <w:t>) BT</w:t>
      </w:r>
      <w:r w:rsidR="00D609FE">
        <w:rPr>
          <w:rFonts w:ascii="Times New Roman" w:hAnsi="Times New Roman"/>
          <w:sz w:val="24"/>
          <w:szCs w:val="24"/>
        </w:rPr>
        <w:t xml:space="preserve"> -£67.93</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c</w:t>
      </w:r>
      <w:r w:rsidRPr="00AB504C">
        <w:rPr>
          <w:rFonts w:ascii="Times New Roman" w:hAnsi="Times New Roman"/>
          <w:sz w:val="24"/>
          <w:szCs w:val="24"/>
        </w:rPr>
        <w:t>) Staff costs</w:t>
      </w:r>
      <w:r w:rsidR="00D609FE">
        <w:rPr>
          <w:rFonts w:ascii="Times New Roman" w:hAnsi="Times New Roman"/>
          <w:sz w:val="24"/>
          <w:szCs w:val="24"/>
        </w:rPr>
        <w:t xml:space="preserve"> - £3319.32</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d</w:t>
      </w:r>
      <w:r w:rsidR="00D609FE">
        <w:rPr>
          <w:rFonts w:ascii="Times New Roman" w:hAnsi="Times New Roman"/>
          <w:sz w:val="24"/>
          <w:szCs w:val="24"/>
        </w:rPr>
        <w:t>) JS Supplies - £54.00</w:t>
      </w:r>
    </w:p>
    <w:p w:rsidR="003A555D" w:rsidRPr="00AB504C" w:rsidRDefault="003A555D" w:rsidP="003A555D">
      <w:pPr>
        <w:spacing w:after="0" w:line="240" w:lineRule="auto"/>
        <w:ind w:left="284"/>
        <w:rPr>
          <w:rFonts w:ascii="Times New Roman" w:hAnsi="Times New Roman"/>
          <w:sz w:val="24"/>
          <w:szCs w:val="24"/>
        </w:rPr>
      </w:pPr>
      <w:r w:rsidRPr="003F5F5B">
        <w:rPr>
          <w:rFonts w:ascii="Times New Roman" w:hAnsi="Times New Roman"/>
          <w:b/>
          <w:sz w:val="24"/>
          <w:szCs w:val="24"/>
        </w:rPr>
        <w:t>e</w:t>
      </w:r>
      <w:r w:rsidR="00D609FE">
        <w:rPr>
          <w:rFonts w:ascii="Times New Roman" w:hAnsi="Times New Roman"/>
          <w:sz w:val="24"/>
          <w:szCs w:val="24"/>
        </w:rPr>
        <w:t>) KM First Aid - £40.00</w:t>
      </w:r>
    </w:p>
    <w:p w:rsidR="003A555D" w:rsidRPr="00AB504C" w:rsidRDefault="004A4E81" w:rsidP="003A555D">
      <w:pPr>
        <w:spacing w:after="0" w:line="240" w:lineRule="auto"/>
        <w:ind w:left="284"/>
        <w:rPr>
          <w:rFonts w:ascii="Times New Roman" w:hAnsi="Times New Roman"/>
          <w:sz w:val="24"/>
          <w:szCs w:val="24"/>
        </w:rPr>
      </w:pPr>
      <w:r>
        <w:rPr>
          <w:rFonts w:ascii="Times New Roman" w:hAnsi="Times New Roman"/>
          <w:b/>
          <w:sz w:val="24"/>
          <w:szCs w:val="24"/>
        </w:rPr>
        <w:t>f</w:t>
      </w:r>
      <w:r w:rsidR="00D609FE">
        <w:rPr>
          <w:rFonts w:ascii="Times New Roman" w:hAnsi="Times New Roman"/>
          <w:sz w:val="24"/>
          <w:szCs w:val="24"/>
        </w:rPr>
        <w:t>) Amazon - £72.00</w:t>
      </w:r>
    </w:p>
    <w:p w:rsidR="003A555D" w:rsidRPr="00AB504C" w:rsidRDefault="004A4E81" w:rsidP="003A555D">
      <w:pPr>
        <w:spacing w:after="0" w:line="240" w:lineRule="auto"/>
        <w:ind w:left="284"/>
        <w:rPr>
          <w:rFonts w:ascii="Times New Roman" w:hAnsi="Times New Roman"/>
          <w:sz w:val="24"/>
          <w:szCs w:val="24"/>
        </w:rPr>
      </w:pPr>
      <w:r>
        <w:rPr>
          <w:rFonts w:ascii="Times New Roman" w:hAnsi="Times New Roman"/>
          <w:b/>
          <w:sz w:val="24"/>
          <w:szCs w:val="24"/>
        </w:rPr>
        <w:t>g</w:t>
      </w:r>
      <w:r w:rsidR="00D609FE">
        <w:rPr>
          <w:rFonts w:ascii="Times New Roman" w:hAnsi="Times New Roman"/>
          <w:sz w:val="24"/>
          <w:szCs w:val="24"/>
        </w:rPr>
        <w:t>) TT Jones - £380.28</w:t>
      </w:r>
    </w:p>
    <w:p w:rsidR="003A555D" w:rsidRPr="00AB504C" w:rsidRDefault="004A4E81" w:rsidP="003A555D">
      <w:pPr>
        <w:spacing w:after="0" w:line="240" w:lineRule="auto"/>
        <w:ind w:left="284"/>
        <w:rPr>
          <w:rFonts w:ascii="Times New Roman" w:hAnsi="Times New Roman"/>
          <w:sz w:val="24"/>
          <w:szCs w:val="24"/>
        </w:rPr>
      </w:pPr>
      <w:r>
        <w:rPr>
          <w:rFonts w:ascii="Times New Roman" w:hAnsi="Times New Roman"/>
          <w:b/>
          <w:sz w:val="24"/>
          <w:szCs w:val="24"/>
        </w:rPr>
        <w:t>h</w:t>
      </w:r>
      <w:r w:rsidR="00D609FE">
        <w:rPr>
          <w:rFonts w:ascii="Times New Roman" w:hAnsi="Times New Roman"/>
          <w:sz w:val="24"/>
          <w:szCs w:val="24"/>
        </w:rPr>
        <w:t>) Gallagher Insurance- £345.05</w:t>
      </w:r>
    </w:p>
    <w:p w:rsidR="003A555D" w:rsidRDefault="004A4E81" w:rsidP="00D609FE">
      <w:pPr>
        <w:spacing w:after="0" w:line="240" w:lineRule="auto"/>
        <w:ind w:left="284"/>
        <w:rPr>
          <w:rFonts w:ascii="Times New Roman" w:hAnsi="Times New Roman"/>
          <w:sz w:val="24"/>
          <w:szCs w:val="24"/>
        </w:rPr>
      </w:pPr>
      <w:r>
        <w:rPr>
          <w:rFonts w:ascii="Times New Roman" w:hAnsi="Times New Roman"/>
          <w:b/>
          <w:sz w:val="24"/>
          <w:szCs w:val="24"/>
        </w:rPr>
        <w:t>i</w:t>
      </w:r>
      <w:r w:rsidR="00565F17">
        <w:rPr>
          <w:rFonts w:ascii="Times New Roman" w:hAnsi="Times New Roman"/>
          <w:sz w:val="24"/>
          <w:szCs w:val="24"/>
        </w:rPr>
        <w:t xml:space="preserve">) </w:t>
      </w:r>
      <w:r w:rsidR="00D609FE">
        <w:rPr>
          <w:rFonts w:ascii="Times New Roman" w:hAnsi="Times New Roman"/>
          <w:sz w:val="24"/>
          <w:szCs w:val="24"/>
        </w:rPr>
        <w:t>HOSH - £396.00</w:t>
      </w:r>
    </w:p>
    <w:p w:rsidR="00D609FE" w:rsidRDefault="00D609FE" w:rsidP="00D609FE">
      <w:pPr>
        <w:spacing w:after="0" w:line="240" w:lineRule="auto"/>
        <w:ind w:left="284"/>
        <w:rPr>
          <w:rFonts w:ascii="Times New Roman" w:hAnsi="Times New Roman"/>
          <w:sz w:val="24"/>
          <w:szCs w:val="24"/>
        </w:rPr>
      </w:pPr>
      <w:r>
        <w:rPr>
          <w:rFonts w:ascii="Times New Roman" w:hAnsi="Times New Roman"/>
          <w:b/>
          <w:sz w:val="24"/>
          <w:szCs w:val="24"/>
        </w:rPr>
        <w:t xml:space="preserve">j) </w:t>
      </w:r>
      <w:r>
        <w:rPr>
          <w:rFonts w:ascii="Times New Roman" w:hAnsi="Times New Roman"/>
          <w:sz w:val="24"/>
          <w:szCs w:val="24"/>
        </w:rPr>
        <w:t>Paul Garwood Building - £7140.00</w:t>
      </w:r>
    </w:p>
    <w:p w:rsidR="00D609FE" w:rsidRDefault="00D609FE" w:rsidP="00D609FE">
      <w:pPr>
        <w:spacing w:after="0" w:line="240" w:lineRule="auto"/>
        <w:ind w:left="284"/>
        <w:rPr>
          <w:rFonts w:ascii="Times New Roman" w:hAnsi="Times New Roman"/>
          <w:sz w:val="24"/>
          <w:szCs w:val="24"/>
        </w:rPr>
      </w:pPr>
      <w:r>
        <w:rPr>
          <w:rFonts w:ascii="Times New Roman" w:hAnsi="Times New Roman"/>
          <w:b/>
          <w:sz w:val="24"/>
          <w:szCs w:val="24"/>
        </w:rPr>
        <w:t xml:space="preserve">k) </w:t>
      </w:r>
      <w:r>
        <w:rPr>
          <w:rFonts w:ascii="Times New Roman" w:hAnsi="Times New Roman"/>
          <w:sz w:val="24"/>
          <w:szCs w:val="24"/>
        </w:rPr>
        <w:t>Sign Trade Supplies - £165.09</w:t>
      </w:r>
    </w:p>
    <w:p w:rsidR="00D609FE" w:rsidRDefault="00D609FE" w:rsidP="00D609FE">
      <w:pPr>
        <w:spacing w:after="0" w:line="240" w:lineRule="auto"/>
        <w:ind w:left="284"/>
        <w:rPr>
          <w:rFonts w:ascii="Times New Roman" w:hAnsi="Times New Roman"/>
          <w:sz w:val="24"/>
          <w:szCs w:val="24"/>
        </w:rPr>
      </w:pPr>
      <w:r>
        <w:rPr>
          <w:rFonts w:ascii="Times New Roman" w:hAnsi="Times New Roman"/>
          <w:b/>
          <w:sz w:val="24"/>
          <w:szCs w:val="24"/>
        </w:rPr>
        <w:t xml:space="preserve">l) </w:t>
      </w:r>
      <w:r>
        <w:rPr>
          <w:rFonts w:ascii="Times New Roman" w:hAnsi="Times New Roman"/>
          <w:sz w:val="24"/>
          <w:szCs w:val="24"/>
        </w:rPr>
        <w:t>Plaswood - £879.12</w:t>
      </w:r>
    </w:p>
    <w:p w:rsidR="00D609FE" w:rsidRDefault="00D609FE" w:rsidP="00D609FE">
      <w:pPr>
        <w:spacing w:after="0" w:line="240" w:lineRule="auto"/>
        <w:ind w:left="284"/>
        <w:rPr>
          <w:rFonts w:ascii="Times New Roman" w:hAnsi="Times New Roman"/>
          <w:sz w:val="24"/>
          <w:szCs w:val="24"/>
        </w:rPr>
      </w:pPr>
      <w:r>
        <w:rPr>
          <w:rFonts w:ascii="Times New Roman" w:hAnsi="Times New Roman"/>
          <w:b/>
          <w:sz w:val="24"/>
          <w:szCs w:val="24"/>
        </w:rPr>
        <w:t xml:space="preserve">m) </w:t>
      </w:r>
      <w:r>
        <w:rPr>
          <w:rFonts w:ascii="Times New Roman" w:hAnsi="Times New Roman"/>
          <w:sz w:val="24"/>
          <w:szCs w:val="24"/>
        </w:rPr>
        <w:t>Parish Online - £216.00</w:t>
      </w:r>
    </w:p>
    <w:p w:rsidR="00D609FE" w:rsidRDefault="00D609FE" w:rsidP="00D609FE">
      <w:pPr>
        <w:spacing w:after="0" w:line="240" w:lineRule="auto"/>
        <w:ind w:left="284"/>
        <w:rPr>
          <w:rFonts w:ascii="Times New Roman" w:hAnsi="Times New Roman"/>
          <w:sz w:val="24"/>
          <w:szCs w:val="24"/>
        </w:rPr>
      </w:pPr>
      <w:r>
        <w:rPr>
          <w:rFonts w:ascii="Times New Roman" w:hAnsi="Times New Roman"/>
          <w:b/>
          <w:sz w:val="24"/>
          <w:szCs w:val="24"/>
        </w:rPr>
        <w:t xml:space="preserve">n) </w:t>
      </w:r>
      <w:r>
        <w:rPr>
          <w:rFonts w:ascii="Times New Roman" w:hAnsi="Times New Roman"/>
          <w:sz w:val="24"/>
          <w:szCs w:val="24"/>
        </w:rPr>
        <w:t>The Parish Notice Board Company - £705.00 (50%)</w:t>
      </w:r>
    </w:p>
    <w:p w:rsidR="00D609FE" w:rsidRDefault="00D609FE" w:rsidP="00D609FE">
      <w:pPr>
        <w:spacing w:after="0" w:line="240" w:lineRule="auto"/>
        <w:ind w:left="284"/>
        <w:rPr>
          <w:rFonts w:ascii="Times New Roman" w:hAnsi="Times New Roman"/>
          <w:sz w:val="24"/>
          <w:szCs w:val="24"/>
        </w:rPr>
      </w:pPr>
      <w:r>
        <w:rPr>
          <w:rFonts w:ascii="Times New Roman" w:hAnsi="Times New Roman"/>
          <w:b/>
          <w:sz w:val="24"/>
          <w:szCs w:val="24"/>
        </w:rPr>
        <w:t xml:space="preserve">o) </w:t>
      </w:r>
      <w:r>
        <w:rPr>
          <w:rFonts w:ascii="Times New Roman" w:hAnsi="Times New Roman"/>
          <w:sz w:val="24"/>
          <w:szCs w:val="24"/>
        </w:rPr>
        <w:t>Glasdon - £1071.76</w:t>
      </w:r>
    </w:p>
    <w:p w:rsidR="00D609FE" w:rsidRDefault="00D609FE" w:rsidP="00D609FE">
      <w:pPr>
        <w:spacing w:after="0" w:line="240" w:lineRule="auto"/>
        <w:ind w:left="284"/>
        <w:rPr>
          <w:rFonts w:ascii="Times New Roman" w:hAnsi="Times New Roman"/>
          <w:sz w:val="24"/>
          <w:szCs w:val="24"/>
        </w:rPr>
      </w:pPr>
      <w:r>
        <w:rPr>
          <w:rFonts w:ascii="Times New Roman" w:hAnsi="Times New Roman"/>
          <w:b/>
          <w:sz w:val="24"/>
          <w:szCs w:val="24"/>
        </w:rPr>
        <w:t xml:space="preserve">p) </w:t>
      </w:r>
      <w:r>
        <w:rPr>
          <w:rFonts w:ascii="Times New Roman" w:hAnsi="Times New Roman"/>
          <w:sz w:val="24"/>
          <w:szCs w:val="24"/>
        </w:rPr>
        <w:t>NPTS - £54.00</w:t>
      </w:r>
    </w:p>
    <w:p w:rsidR="00D609FE" w:rsidRPr="00D609FE" w:rsidRDefault="00D609FE" w:rsidP="00D609FE">
      <w:pPr>
        <w:spacing w:after="0" w:line="240" w:lineRule="auto"/>
        <w:ind w:left="284"/>
        <w:rPr>
          <w:rFonts w:ascii="Times New Roman" w:hAnsi="Times New Roman"/>
          <w:sz w:val="24"/>
          <w:szCs w:val="24"/>
        </w:rPr>
      </w:pPr>
      <w:r>
        <w:rPr>
          <w:rFonts w:ascii="Times New Roman" w:hAnsi="Times New Roman"/>
          <w:b/>
          <w:sz w:val="24"/>
          <w:szCs w:val="24"/>
        </w:rPr>
        <w:t xml:space="preserve">q) </w:t>
      </w:r>
      <w:r>
        <w:rPr>
          <w:rFonts w:ascii="Times New Roman" w:hAnsi="Times New Roman"/>
          <w:sz w:val="24"/>
          <w:szCs w:val="24"/>
        </w:rPr>
        <w:t>Harling Town Lands Trust - £1700</w:t>
      </w:r>
    </w:p>
    <w:p w:rsidR="00332B00" w:rsidRPr="00AB504C" w:rsidRDefault="00D10E33" w:rsidP="00AB504C">
      <w:pPr>
        <w:pStyle w:val="WW-Default"/>
        <w:ind w:left="284"/>
        <w:rPr>
          <w:rFonts w:ascii="Times New Roman"/>
          <w:i/>
        </w:rPr>
      </w:pPr>
      <w:r w:rsidRPr="00AB504C">
        <w:rPr>
          <w:rFonts w:ascii="Times New Roman"/>
          <w:i/>
        </w:rPr>
        <w:t>The Parish Councillors were presented with copies of receipts of payments and bank reconciliation showing year to date spending and balances for main current account</w:t>
      </w:r>
    </w:p>
    <w:p w:rsidR="00C80D08" w:rsidRDefault="00A011C9" w:rsidP="00D609FE">
      <w:pPr>
        <w:pStyle w:val="WW-Default"/>
        <w:contextualSpacing/>
        <w:rPr>
          <w:rFonts w:ascii="Times New Roman" w:cs="Times New Roman"/>
          <w:b/>
          <w:sz w:val="24"/>
          <w:szCs w:val="24"/>
        </w:rPr>
      </w:pPr>
      <w:r>
        <w:rPr>
          <w:rFonts w:ascii="Times New Roman" w:cs="Times New Roman"/>
          <w:b/>
          <w:sz w:val="24"/>
          <w:szCs w:val="24"/>
        </w:rPr>
        <w:t>9</w:t>
      </w:r>
      <w:r w:rsidR="00904198">
        <w:rPr>
          <w:rFonts w:ascii="Times New Roman" w:cs="Times New Roman"/>
          <w:b/>
          <w:sz w:val="24"/>
          <w:szCs w:val="24"/>
        </w:rPr>
        <w:t xml:space="preserve">. </w:t>
      </w:r>
      <w:r w:rsidR="00D609FE">
        <w:rPr>
          <w:rFonts w:ascii="Times New Roman" w:cs="Times New Roman"/>
          <w:b/>
          <w:sz w:val="24"/>
          <w:szCs w:val="24"/>
        </w:rPr>
        <w:t>PHASE TWO MARKET PLACE REFURBISHMENT</w:t>
      </w:r>
    </w:p>
    <w:p w:rsidR="00D609FE" w:rsidRDefault="00D609FE" w:rsidP="00D609FE">
      <w:pPr>
        <w:pStyle w:val="WW-Default"/>
        <w:ind w:firstLine="284"/>
        <w:contextualSpacing/>
        <w:rPr>
          <w:rFonts w:ascii="Times New Roman" w:cs="Times New Roman"/>
          <w:sz w:val="24"/>
          <w:szCs w:val="24"/>
        </w:rPr>
      </w:pPr>
      <w:r>
        <w:rPr>
          <w:rFonts w:ascii="Times New Roman" w:cs="Times New Roman"/>
          <w:sz w:val="24"/>
          <w:szCs w:val="24"/>
        </w:rPr>
        <w:t xml:space="preserve">Cllr Blades updated the Council on current costs and confirmed that costs had overrun, specifically </w:t>
      </w:r>
    </w:p>
    <w:p w:rsidR="00D609FE" w:rsidRPr="00D609FE" w:rsidRDefault="00D609FE" w:rsidP="00D609FE">
      <w:pPr>
        <w:pStyle w:val="WW-Default"/>
        <w:ind w:left="284"/>
        <w:contextualSpacing/>
        <w:rPr>
          <w:rFonts w:ascii="Times New Roman" w:cs="Times New Roman"/>
          <w:sz w:val="24"/>
          <w:szCs w:val="24"/>
        </w:rPr>
      </w:pPr>
      <w:r>
        <w:rPr>
          <w:rFonts w:ascii="Times New Roman" w:cs="Times New Roman"/>
          <w:sz w:val="24"/>
          <w:szCs w:val="24"/>
        </w:rPr>
        <w:t xml:space="preserve">Costs for bins and planters, approximately £1000. The paving is now complete, and the bus shelter has been built and to be stained black to prevent graffiti. A roof is required and Cllr Blades put forward two options of a Zinc roof at £1470 and a Copper roof at £1845.  Council approved the quote for a Copper </w:t>
      </w:r>
      <w:r w:rsidR="00FD1E3A">
        <w:rPr>
          <w:rFonts w:ascii="Times New Roman" w:cs="Times New Roman"/>
          <w:sz w:val="24"/>
          <w:szCs w:val="24"/>
        </w:rPr>
        <w:t>roof which will be more aesthetically</w:t>
      </w:r>
      <w:r>
        <w:rPr>
          <w:rFonts w:ascii="Times New Roman" w:cs="Times New Roman"/>
          <w:sz w:val="24"/>
          <w:szCs w:val="24"/>
        </w:rPr>
        <w:t xml:space="preserve"> pleasing for the area.  Finger posts signs are to be ordered to display – Community Garden, Poplars and Village Hall</w:t>
      </w:r>
    </w:p>
    <w:p w:rsidR="00AB504C" w:rsidRPr="00AB504C" w:rsidRDefault="00AB504C" w:rsidP="00AB504C">
      <w:pPr>
        <w:pStyle w:val="WW-Default"/>
        <w:ind w:left="284" w:hanging="142"/>
        <w:contextualSpacing/>
        <w:rPr>
          <w:rFonts w:ascii="Times New Roman" w:cs="Times New Roman"/>
          <w:sz w:val="24"/>
          <w:szCs w:val="24"/>
        </w:rPr>
      </w:pPr>
      <w:r>
        <w:rPr>
          <w:rFonts w:ascii="Times New Roman" w:cs="Times New Roman"/>
          <w:b/>
          <w:sz w:val="24"/>
          <w:szCs w:val="24"/>
        </w:rPr>
        <w:tab/>
      </w:r>
      <w:r w:rsidR="00B920DF">
        <w:rPr>
          <w:rFonts w:ascii="Times New Roman" w:cs="Times New Roman"/>
          <w:sz w:val="24"/>
          <w:szCs w:val="24"/>
        </w:rPr>
        <w:t xml:space="preserve">. </w:t>
      </w:r>
    </w:p>
    <w:p w:rsidR="00BE021E" w:rsidRPr="00BE021E" w:rsidRDefault="00BE021E" w:rsidP="00AB504C">
      <w:pPr>
        <w:pStyle w:val="WW-Default"/>
        <w:contextualSpacing/>
        <w:rPr>
          <w:rFonts w:ascii="Times New Roman" w:cs="Times New Roman"/>
          <w:sz w:val="24"/>
          <w:szCs w:val="24"/>
        </w:rPr>
      </w:pPr>
    </w:p>
    <w:p w:rsidR="00C80D08" w:rsidRDefault="00A011C9" w:rsidP="00D609FE">
      <w:pPr>
        <w:pStyle w:val="WW-Default"/>
        <w:spacing w:after="0"/>
        <w:rPr>
          <w:rFonts w:ascii="Times New Roman" w:cs="Times New Roman"/>
          <w:b/>
          <w:sz w:val="24"/>
          <w:szCs w:val="24"/>
        </w:rPr>
      </w:pPr>
      <w:r>
        <w:rPr>
          <w:rFonts w:ascii="Times New Roman" w:cs="Times New Roman"/>
          <w:b/>
          <w:sz w:val="24"/>
          <w:szCs w:val="24"/>
        </w:rPr>
        <w:t>10</w:t>
      </w:r>
      <w:r w:rsidR="00B678A0">
        <w:rPr>
          <w:rFonts w:ascii="Times New Roman" w:cs="Times New Roman"/>
          <w:b/>
          <w:sz w:val="24"/>
          <w:szCs w:val="24"/>
        </w:rPr>
        <w:t>.</w:t>
      </w:r>
      <w:r w:rsidR="00D609FE">
        <w:rPr>
          <w:rFonts w:ascii="Times New Roman" w:cs="Times New Roman"/>
          <w:b/>
          <w:sz w:val="24"/>
          <w:szCs w:val="24"/>
        </w:rPr>
        <w:t xml:space="preserve"> GRANT APPLICATION</w:t>
      </w:r>
    </w:p>
    <w:p w:rsidR="00D609FE" w:rsidRDefault="00D609FE" w:rsidP="00D609FE">
      <w:pPr>
        <w:pStyle w:val="WW-Default"/>
        <w:spacing w:after="0"/>
        <w:ind w:left="284" w:hanging="284"/>
        <w:rPr>
          <w:rFonts w:ascii="Times New Roman" w:cs="Times New Roman"/>
          <w:sz w:val="24"/>
          <w:szCs w:val="24"/>
        </w:rPr>
      </w:pPr>
      <w:r>
        <w:rPr>
          <w:rFonts w:ascii="Times New Roman" w:cs="Times New Roman"/>
          <w:b/>
          <w:sz w:val="24"/>
          <w:szCs w:val="24"/>
        </w:rPr>
        <w:tab/>
      </w:r>
      <w:r>
        <w:rPr>
          <w:rFonts w:ascii="Times New Roman" w:cs="Times New Roman"/>
          <w:sz w:val="24"/>
          <w:szCs w:val="24"/>
        </w:rPr>
        <w:t>An application received from East Harling Friends of the Church</w:t>
      </w:r>
      <w:r w:rsidR="00C05F4E">
        <w:rPr>
          <w:rFonts w:ascii="Times New Roman" w:cs="Times New Roman"/>
          <w:sz w:val="24"/>
          <w:szCs w:val="24"/>
        </w:rPr>
        <w:t xml:space="preserve"> in aid of promoting the Church through various events. The Council approved a sum of £250 to be paid via The Town Improvement Fund</w:t>
      </w:r>
    </w:p>
    <w:p w:rsidR="00C05F4E" w:rsidRPr="0073294E" w:rsidRDefault="0073294E" w:rsidP="00D609FE">
      <w:pPr>
        <w:pStyle w:val="WW-Default"/>
        <w:spacing w:after="0"/>
        <w:ind w:left="284" w:hanging="284"/>
        <w:rPr>
          <w:rFonts w:ascii="Times New Roman" w:cs="Times New Roman"/>
          <w:sz w:val="16"/>
          <w:szCs w:val="16"/>
        </w:rPr>
      </w:pP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16"/>
          <w:szCs w:val="16"/>
        </w:rPr>
        <w:t>07/24</w:t>
      </w:r>
    </w:p>
    <w:p w:rsidR="00C05F4E" w:rsidRDefault="00C05F4E" w:rsidP="00D609FE">
      <w:pPr>
        <w:pStyle w:val="WW-Default"/>
        <w:spacing w:after="0"/>
        <w:ind w:left="284" w:hanging="284"/>
        <w:rPr>
          <w:rFonts w:ascii="Times New Roman" w:cs="Times New Roman"/>
          <w:sz w:val="24"/>
          <w:szCs w:val="24"/>
        </w:rPr>
      </w:pPr>
    </w:p>
    <w:p w:rsidR="00C05F4E" w:rsidRDefault="00C05F4E" w:rsidP="00D609FE">
      <w:pPr>
        <w:pStyle w:val="WW-Default"/>
        <w:spacing w:after="0"/>
        <w:ind w:left="284" w:hanging="284"/>
        <w:rPr>
          <w:rFonts w:ascii="Times New Roman" w:cs="Times New Roman"/>
          <w:sz w:val="24"/>
          <w:szCs w:val="24"/>
        </w:rPr>
      </w:pPr>
    </w:p>
    <w:p w:rsidR="00C05F4E" w:rsidRPr="00D609FE" w:rsidRDefault="00C05F4E" w:rsidP="00D609FE">
      <w:pPr>
        <w:pStyle w:val="WW-Default"/>
        <w:spacing w:after="0"/>
        <w:ind w:left="284" w:hanging="284"/>
        <w:rPr>
          <w:rFonts w:ascii="Times New Roman" w:cs="Times New Roman"/>
          <w:sz w:val="24"/>
          <w:szCs w:val="24"/>
        </w:rPr>
      </w:pPr>
    </w:p>
    <w:p w:rsidR="00AA170F" w:rsidRPr="00BE021E" w:rsidRDefault="00BE021E" w:rsidP="00BE021E">
      <w:pPr>
        <w:pStyle w:val="WW-Default"/>
        <w:spacing w:after="0"/>
        <w:ind w:left="284" w:hanging="284"/>
        <w:rPr>
          <w:rFonts w:ascii="Times New Roman" w:cs="Times New Roman"/>
          <w:sz w:val="24"/>
          <w:szCs w:val="24"/>
        </w:rPr>
      </w:pPr>
      <w:r>
        <w:rPr>
          <w:rFonts w:ascii="Times New Roman" w:cs="Times New Roman"/>
          <w:b/>
          <w:sz w:val="24"/>
          <w:szCs w:val="24"/>
        </w:rPr>
        <w:lastRenderedPageBreak/>
        <w:tab/>
      </w:r>
    </w:p>
    <w:p w:rsidR="00C80D08" w:rsidRDefault="00A011C9" w:rsidP="00C05F4E">
      <w:pPr>
        <w:pStyle w:val="WW-Default"/>
        <w:tabs>
          <w:tab w:val="left" w:pos="851"/>
        </w:tabs>
        <w:spacing w:after="0"/>
        <w:rPr>
          <w:rFonts w:ascii="Times New Roman" w:cs="Times New Roman"/>
          <w:b/>
          <w:sz w:val="24"/>
          <w:szCs w:val="24"/>
        </w:rPr>
      </w:pPr>
      <w:r>
        <w:rPr>
          <w:rFonts w:ascii="Times New Roman" w:cs="Times New Roman"/>
          <w:b/>
          <w:sz w:val="24"/>
          <w:szCs w:val="24"/>
        </w:rPr>
        <w:t>11</w:t>
      </w:r>
      <w:r w:rsidR="00E464E0">
        <w:rPr>
          <w:rFonts w:ascii="Times New Roman" w:cs="Times New Roman"/>
          <w:b/>
          <w:sz w:val="24"/>
          <w:szCs w:val="24"/>
        </w:rPr>
        <w:t xml:space="preserve">. </w:t>
      </w:r>
      <w:r w:rsidR="00C05F4E">
        <w:rPr>
          <w:rFonts w:ascii="Times New Roman" w:cs="Times New Roman"/>
          <w:b/>
          <w:sz w:val="24"/>
          <w:szCs w:val="24"/>
        </w:rPr>
        <w:t>CEMETERY FEE REVIEW</w:t>
      </w:r>
    </w:p>
    <w:p w:rsidR="00C05F4E" w:rsidRPr="00C05F4E" w:rsidRDefault="00C05F4E" w:rsidP="00C05F4E">
      <w:pPr>
        <w:pStyle w:val="WW-Default"/>
        <w:tabs>
          <w:tab w:val="left" w:pos="851"/>
        </w:tabs>
        <w:spacing w:after="0"/>
        <w:ind w:left="284"/>
        <w:rPr>
          <w:rFonts w:ascii="Times New Roman" w:cs="Times New Roman"/>
          <w:sz w:val="24"/>
          <w:szCs w:val="24"/>
        </w:rPr>
      </w:pPr>
      <w:r>
        <w:rPr>
          <w:rFonts w:ascii="Times New Roman" w:cs="Times New Roman"/>
          <w:b/>
          <w:sz w:val="24"/>
          <w:szCs w:val="24"/>
        </w:rPr>
        <w:t xml:space="preserve"> </w:t>
      </w:r>
      <w:r>
        <w:rPr>
          <w:rFonts w:ascii="Times New Roman" w:cs="Times New Roman"/>
          <w:sz w:val="24"/>
          <w:szCs w:val="24"/>
        </w:rPr>
        <w:t>The Council agreed that as fees ha</w:t>
      </w:r>
      <w:r w:rsidR="00FD1E3A">
        <w:rPr>
          <w:rFonts w:ascii="Times New Roman" w:cs="Times New Roman"/>
          <w:sz w:val="24"/>
          <w:szCs w:val="24"/>
        </w:rPr>
        <w:t xml:space="preserve">d not been reviewed </w:t>
      </w:r>
      <w:r>
        <w:rPr>
          <w:rFonts w:ascii="Times New Roman" w:cs="Times New Roman"/>
          <w:sz w:val="24"/>
          <w:szCs w:val="24"/>
        </w:rPr>
        <w:t>since 2020 and staffing and maintenance costs have increased, then burial fees will need to be increased as from the 1</w:t>
      </w:r>
      <w:r w:rsidRPr="00C05F4E">
        <w:rPr>
          <w:rFonts w:ascii="Times New Roman" w:cs="Times New Roman"/>
          <w:sz w:val="24"/>
          <w:szCs w:val="24"/>
          <w:vertAlign w:val="superscript"/>
        </w:rPr>
        <w:t>st</w:t>
      </w:r>
      <w:r>
        <w:rPr>
          <w:rFonts w:ascii="Times New Roman" w:cs="Times New Roman"/>
          <w:sz w:val="24"/>
          <w:szCs w:val="24"/>
        </w:rPr>
        <w:t xml:space="preserve"> April 2024.  Fees for Exclusive Rights of Burial and interments will be raised by £50, in line with neighbouring Council’s fees </w:t>
      </w:r>
    </w:p>
    <w:p w:rsidR="0037436B" w:rsidRPr="0073294E" w:rsidRDefault="00C05F4E" w:rsidP="0073294E">
      <w:pPr>
        <w:pStyle w:val="WW-Default"/>
        <w:tabs>
          <w:tab w:val="left" w:pos="851"/>
        </w:tabs>
        <w:spacing w:after="0"/>
        <w:rPr>
          <w:rFonts w:ascii="Times New Roman" w:cs="Times New Roman"/>
          <w:sz w:val="16"/>
          <w:szCs w:val="16"/>
        </w:rPr>
      </w:pP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r>
        <w:rPr>
          <w:rFonts w:ascii="Times New Roman" w:cs="Times New Roman"/>
          <w:sz w:val="24"/>
          <w:szCs w:val="24"/>
        </w:rPr>
        <w:tab/>
      </w:r>
    </w:p>
    <w:p w:rsidR="004B1B6A" w:rsidRDefault="00B678A0" w:rsidP="00C05F4E">
      <w:pPr>
        <w:pStyle w:val="WW-Default"/>
        <w:spacing w:after="0" w:line="240" w:lineRule="auto"/>
        <w:rPr>
          <w:rFonts w:ascii="Times New Roman" w:cs="Times New Roman"/>
          <w:b/>
          <w:sz w:val="24"/>
          <w:szCs w:val="24"/>
        </w:rPr>
      </w:pPr>
      <w:r>
        <w:rPr>
          <w:rFonts w:ascii="Times New Roman" w:cs="Times New Roman"/>
          <w:b/>
          <w:sz w:val="24"/>
          <w:szCs w:val="24"/>
        </w:rPr>
        <w:t>1</w:t>
      </w:r>
      <w:r w:rsidR="00A011C9">
        <w:rPr>
          <w:rFonts w:ascii="Times New Roman" w:cs="Times New Roman"/>
          <w:b/>
          <w:sz w:val="24"/>
          <w:szCs w:val="24"/>
        </w:rPr>
        <w:t>2</w:t>
      </w:r>
      <w:r w:rsidR="00FD6352">
        <w:rPr>
          <w:rFonts w:ascii="Times New Roman" w:cs="Times New Roman"/>
          <w:b/>
          <w:sz w:val="24"/>
          <w:szCs w:val="24"/>
        </w:rPr>
        <w:t xml:space="preserve">. </w:t>
      </w:r>
      <w:r w:rsidR="00C05F4E">
        <w:rPr>
          <w:rFonts w:ascii="Times New Roman" w:cs="Times New Roman"/>
          <w:b/>
          <w:sz w:val="24"/>
          <w:szCs w:val="24"/>
        </w:rPr>
        <w:t>D-DAY 80 EVENT</w:t>
      </w:r>
    </w:p>
    <w:p w:rsidR="006D435D" w:rsidRDefault="00C05F4E" w:rsidP="0073294E">
      <w:pPr>
        <w:pStyle w:val="WW-Default"/>
        <w:spacing w:after="0" w:line="240" w:lineRule="auto"/>
        <w:ind w:left="426"/>
        <w:rPr>
          <w:rFonts w:ascii="Times New Roman" w:cs="Times New Roman"/>
          <w:sz w:val="24"/>
          <w:szCs w:val="24"/>
        </w:rPr>
      </w:pPr>
      <w:r>
        <w:rPr>
          <w:rFonts w:ascii="Times New Roman" w:cs="Times New Roman"/>
          <w:sz w:val="24"/>
          <w:szCs w:val="24"/>
        </w:rPr>
        <w:t>An event is to be held on Sunday 9</w:t>
      </w:r>
      <w:r w:rsidRPr="00C05F4E">
        <w:rPr>
          <w:rFonts w:ascii="Times New Roman" w:cs="Times New Roman"/>
          <w:sz w:val="24"/>
          <w:szCs w:val="24"/>
          <w:vertAlign w:val="superscript"/>
        </w:rPr>
        <w:t>th</w:t>
      </w:r>
      <w:r>
        <w:rPr>
          <w:rFonts w:ascii="Times New Roman" w:cs="Times New Roman"/>
          <w:sz w:val="24"/>
          <w:szCs w:val="24"/>
        </w:rPr>
        <w:t xml:space="preserve"> June on the Recreation Ground in remembrance of the events 80 years ago.  The Clerk has organised to date, various </w:t>
      </w:r>
      <w:r w:rsidR="00FD1E3A">
        <w:rPr>
          <w:rFonts w:ascii="Times New Roman" w:cs="Times New Roman"/>
          <w:sz w:val="24"/>
          <w:szCs w:val="24"/>
        </w:rPr>
        <w:t>activates</w:t>
      </w:r>
      <w:r>
        <w:rPr>
          <w:rFonts w:ascii="Times New Roman" w:cs="Times New Roman"/>
          <w:sz w:val="24"/>
          <w:szCs w:val="24"/>
        </w:rPr>
        <w:t xml:space="preserve"> and has applied for a grant of £500 from Breckland Council.  Funding also secured from local businesses who have agreed to support the event. A marquee is to be hired to host a historical display of documents and </w:t>
      </w:r>
      <w:r w:rsidR="00FD1E3A">
        <w:rPr>
          <w:rFonts w:ascii="Times New Roman" w:cs="Times New Roman"/>
          <w:sz w:val="24"/>
          <w:szCs w:val="24"/>
        </w:rPr>
        <w:t>memorabilia</w:t>
      </w:r>
    </w:p>
    <w:p w:rsidR="00FC48D0" w:rsidRDefault="006D435D" w:rsidP="008B4FBE">
      <w:pPr>
        <w:pStyle w:val="WW-Default"/>
        <w:spacing w:after="0" w:line="240" w:lineRule="auto"/>
        <w:rPr>
          <w:rFonts w:ascii="Times New Roman" w:cs="Times New Roman"/>
          <w:sz w:val="24"/>
          <w:szCs w:val="24"/>
        </w:rPr>
      </w:pPr>
      <w:r>
        <w:rPr>
          <w:rFonts w:ascii="Times New Roman" w:cs="Times New Roman"/>
          <w:b/>
          <w:sz w:val="24"/>
          <w:szCs w:val="24"/>
        </w:rPr>
        <w:tab/>
      </w:r>
    </w:p>
    <w:p w:rsidR="002C573D" w:rsidRDefault="00A011C9" w:rsidP="00C05F4E">
      <w:pPr>
        <w:pStyle w:val="WW-Default"/>
        <w:spacing w:after="0" w:line="240" w:lineRule="auto"/>
        <w:ind w:left="426" w:hanging="426"/>
        <w:rPr>
          <w:rFonts w:ascii="Times New Roman" w:cs="Times New Roman"/>
          <w:b/>
          <w:sz w:val="24"/>
          <w:szCs w:val="24"/>
        </w:rPr>
      </w:pPr>
      <w:r>
        <w:rPr>
          <w:rFonts w:ascii="Times New Roman" w:cs="Times New Roman"/>
          <w:b/>
          <w:sz w:val="24"/>
          <w:szCs w:val="24"/>
        </w:rPr>
        <w:t>13</w:t>
      </w:r>
      <w:r w:rsidR="00FC48D0">
        <w:rPr>
          <w:rFonts w:ascii="Times New Roman" w:cs="Times New Roman"/>
          <w:b/>
          <w:sz w:val="24"/>
          <w:szCs w:val="24"/>
        </w:rPr>
        <w:t xml:space="preserve">. </w:t>
      </w:r>
      <w:r w:rsidR="00C05F4E">
        <w:rPr>
          <w:rFonts w:ascii="Times New Roman" w:cs="Times New Roman"/>
          <w:b/>
          <w:sz w:val="24"/>
          <w:szCs w:val="24"/>
        </w:rPr>
        <w:t>STREET LIGHT GARLONDES</w:t>
      </w:r>
    </w:p>
    <w:p w:rsidR="002B71A1" w:rsidRDefault="00C05F4E" w:rsidP="00FD1E3A">
      <w:pPr>
        <w:pStyle w:val="WW-Default"/>
        <w:spacing w:after="0" w:line="240" w:lineRule="auto"/>
        <w:ind w:left="426" w:hanging="426"/>
        <w:rPr>
          <w:rFonts w:ascii="Times New Roman" w:cs="Times New Roman"/>
          <w:sz w:val="24"/>
          <w:szCs w:val="24"/>
        </w:rPr>
      </w:pPr>
      <w:r>
        <w:rPr>
          <w:rFonts w:ascii="Times New Roman" w:cs="Times New Roman"/>
          <w:b/>
          <w:sz w:val="24"/>
          <w:szCs w:val="24"/>
        </w:rPr>
        <w:tab/>
      </w:r>
      <w:r>
        <w:rPr>
          <w:rFonts w:ascii="Times New Roman" w:cs="Times New Roman"/>
          <w:sz w:val="24"/>
          <w:szCs w:val="24"/>
        </w:rPr>
        <w:t xml:space="preserve">The Council considered a quote received from TT Jones for a new galvanised column and solar powered light at a cost of £3272.12 plus vat. The Column required replacing as part of a safety programme to replace all concrete columns in the village.  It was reported that this column required extensive works underground by UKPN if it was to be kept as a </w:t>
      </w:r>
      <w:r w:rsidR="00FD1E3A">
        <w:rPr>
          <w:rFonts w:ascii="Times New Roman" w:cs="Times New Roman"/>
          <w:sz w:val="24"/>
          <w:szCs w:val="24"/>
        </w:rPr>
        <w:t>ground supplied lantern, at an estimated cost of £5,200.  The Council approved TT Jones quote.</w:t>
      </w:r>
    </w:p>
    <w:p w:rsidR="002B71A1" w:rsidRDefault="002B71A1" w:rsidP="0073294E">
      <w:pPr>
        <w:pStyle w:val="WW-Default"/>
        <w:spacing w:after="0" w:line="240" w:lineRule="auto"/>
        <w:rPr>
          <w:rFonts w:ascii="Times New Roman" w:cs="Times New Roman"/>
          <w:sz w:val="24"/>
          <w:szCs w:val="24"/>
        </w:rPr>
      </w:pPr>
    </w:p>
    <w:p w:rsidR="002B71A1" w:rsidRDefault="00A011C9" w:rsidP="00FD1E3A">
      <w:pPr>
        <w:pStyle w:val="WW-Default"/>
        <w:spacing w:after="0" w:line="240" w:lineRule="auto"/>
        <w:ind w:left="426" w:hanging="426"/>
        <w:rPr>
          <w:rFonts w:ascii="Times New Roman" w:cs="Times New Roman"/>
          <w:b/>
          <w:sz w:val="24"/>
          <w:szCs w:val="24"/>
        </w:rPr>
      </w:pPr>
      <w:r>
        <w:rPr>
          <w:rFonts w:ascii="Times New Roman" w:cs="Times New Roman"/>
          <w:b/>
          <w:sz w:val="24"/>
          <w:szCs w:val="24"/>
        </w:rPr>
        <w:t>14</w:t>
      </w:r>
      <w:r w:rsidR="00FD1E3A">
        <w:rPr>
          <w:rFonts w:ascii="Times New Roman" w:cs="Times New Roman"/>
          <w:b/>
          <w:sz w:val="24"/>
          <w:szCs w:val="24"/>
        </w:rPr>
        <w:t>. TRAFFIC MANAGEMENT</w:t>
      </w:r>
    </w:p>
    <w:p w:rsidR="00FD1E3A" w:rsidRDefault="00FD1E3A" w:rsidP="00FD1E3A">
      <w:pPr>
        <w:pStyle w:val="WW-Default"/>
        <w:spacing w:after="0" w:line="240" w:lineRule="auto"/>
        <w:ind w:left="426" w:hanging="426"/>
        <w:rPr>
          <w:rFonts w:ascii="Times New Roman" w:cs="Times New Roman"/>
          <w:sz w:val="24"/>
          <w:szCs w:val="24"/>
        </w:rPr>
      </w:pPr>
      <w:r>
        <w:rPr>
          <w:rFonts w:ascii="Times New Roman" w:cs="Times New Roman"/>
          <w:b/>
          <w:sz w:val="24"/>
          <w:szCs w:val="24"/>
        </w:rPr>
        <w:tab/>
      </w:r>
      <w:r>
        <w:rPr>
          <w:rFonts w:ascii="Times New Roman" w:cs="Times New Roman"/>
          <w:sz w:val="24"/>
          <w:szCs w:val="24"/>
        </w:rPr>
        <w:t>The Council are still investigating options for traffic management/road closures for this years events.  The Clerk to enquire with the SNT whether or not they can facilitate a road closure for the Christmas light switch on.   The Council discussed the option of moving the Christmas tree onto the Market Place which would allow a safer area for pedestrians to stand, away from the narrow footpaths.</w:t>
      </w:r>
    </w:p>
    <w:p w:rsidR="00FD1E3A" w:rsidRDefault="00FD1E3A" w:rsidP="00FD1E3A">
      <w:pPr>
        <w:pStyle w:val="WW-Default"/>
        <w:spacing w:after="0" w:line="240" w:lineRule="auto"/>
        <w:ind w:left="426" w:hanging="426"/>
        <w:rPr>
          <w:rFonts w:ascii="Times New Roman" w:cs="Times New Roman"/>
          <w:sz w:val="24"/>
          <w:szCs w:val="24"/>
        </w:rPr>
      </w:pPr>
    </w:p>
    <w:p w:rsidR="00FD1E3A" w:rsidRDefault="00FD1E3A" w:rsidP="00FD1E3A">
      <w:pPr>
        <w:pStyle w:val="WW-Default"/>
        <w:spacing w:after="0" w:line="240" w:lineRule="auto"/>
        <w:ind w:left="426" w:hanging="426"/>
        <w:rPr>
          <w:rFonts w:ascii="Times New Roman" w:cs="Times New Roman"/>
          <w:b/>
          <w:sz w:val="24"/>
          <w:szCs w:val="24"/>
        </w:rPr>
      </w:pPr>
      <w:r w:rsidRPr="00FD1E3A">
        <w:rPr>
          <w:rFonts w:ascii="Times New Roman" w:cs="Times New Roman"/>
          <w:b/>
          <w:sz w:val="24"/>
          <w:szCs w:val="24"/>
        </w:rPr>
        <w:t xml:space="preserve">15. </w:t>
      </w:r>
      <w:r>
        <w:rPr>
          <w:rFonts w:ascii="Times New Roman" w:cs="Times New Roman"/>
          <w:b/>
          <w:sz w:val="24"/>
          <w:szCs w:val="24"/>
        </w:rPr>
        <w:t>CORRESPONDENCE RECEIVED/CLERKS REPORT</w:t>
      </w:r>
    </w:p>
    <w:p w:rsidR="00FD1E3A" w:rsidRDefault="00FD1E3A" w:rsidP="00FD1E3A">
      <w:pPr>
        <w:pStyle w:val="WW-Default"/>
        <w:spacing w:after="0" w:line="240" w:lineRule="auto"/>
        <w:ind w:left="426"/>
        <w:rPr>
          <w:rFonts w:ascii="Times New Roman" w:cs="Times New Roman"/>
          <w:sz w:val="24"/>
          <w:szCs w:val="24"/>
        </w:rPr>
      </w:pPr>
      <w:r w:rsidRPr="00FD1E3A">
        <w:rPr>
          <w:rFonts w:ascii="Times New Roman" w:cs="Times New Roman"/>
          <w:b/>
          <w:sz w:val="24"/>
          <w:szCs w:val="24"/>
        </w:rPr>
        <w:t>a.</w:t>
      </w:r>
      <w:r>
        <w:rPr>
          <w:rFonts w:ascii="Times New Roman" w:cs="Times New Roman"/>
          <w:sz w:val="24"/>
          <w:szCs w:val="24"/>
        </w:rPr>
        <w:t xml:space="preserve"> Resident of Jubilee Avenue would like to see some planting or play equipment on the ‘roundabout’ at the top of the road. The Clerk put him in touch with Breckland Council</w:t>
      </w:r>
    </w:p>
    <w:p w:rsidR="00FD1E3A" w:rsidRDefault="00FD1E3A" w:rsidP="00FD1E3A">
      <w:pPr>
        <w:pStyle w:val="WW-Default"/>
        <w:spacing w:after="0" w:line="240" w:lineRule="auto"/>
        <w:ind w:left="426" w:hanging="426"/>
        <w:rPr>
          <w:rFonts w:ascii="Times New Roman" w:cs="Times New Roman"/>
          <w:sz w:val="24"/>
          <w:szCs w:val="24"/>
        </w:rPr>
      </w:pPr>
      <w:r>
        <w:rPr>
          <w:rFonts w:ascii="Times New Roman" w:cs="Times New Roman"/>
          <w:b/>
          <w:sz w:val="24"/>
          <w:szCs w:val="24"/>
        </w:rPr>
        <w:tab/>
        <w:t>b.</w:t>
      </w:r>
      <w:r>
        <w:rPr>
          <w:rFonts w:ascii="Times New Roman" w:cs="Times New Roman"/>
          <w:sz w:val="24"/>
          <w:szCs w:val="24"/>
        </w:rPr>
        <w:t xml:space="preserve"> Public right of way has been blocked with a gate by the farmer, Clerk has reported this to NCC</w:t>
      </w:r>
    </w:p>
    <w:p w:rsidR="00FD1E3A" w:rsidRDefault="00FD1E3A" w:rsidP="00FD1E3A">
      <w:pPr>
        <w:pStyle w:val="WW-Default"/>
        <w:spacing w:after="0" w:line="240" w:lineRule="auto"/>
        <w:ind w:left="426" w:hanging="426"/>
        <w:rPr>
          <w:rFonts w:ascii="Times New Roman" w:cs="Times New Roman"/>
          <w:sz w:val="24"/>
          <w:szCs w:val="24"/>
        </w:rPr>
      </w:pPr>
      <w:r>
        <w:rPr>
          <w:rFonts w:ascii="Times New Roman" w:cs="Times New Roman"/>
          <w:b/>
          <w:sz w:val="24"/>
          <w:szCs w:val="24"/>
        </w:rPr>
        <w:tab/>
        <w:t>c.</w:t>
      </w:r>
      <w:r>
        <w:rPr>
          <w:rFonts w:ascii="Times New Roman" w:cs="Times New Roman"/>
          <w:sz w:val="24"/>
          <w:szCs w:val="24"/>
        </w:rPr>
        <w:t xml:space="preserve"> Clerk reported to Breckland Council her concerns over the deep water in Grigson’s Wood, a safety officer was sent to the site and it was agreed that signage needs to be put up</w:t>
      </w:r>
    </w:p>
    <w:p w:rsidR="00FD1E3A" w:rsidRDefault="00FD1E3A" w:rsidP="00FD1E3A">
      <w:pPr>
        <w:pStyle w:val="WW-Default"/>
        <w:spacing w:after="0" w:line="240" w:lineRule="auto"/>
        <w:ind w:left="426" w:hanging="426"/>
        <w:rPr>
          <w:rFonts w:ascii="Times New Roman" w:cs="Times New Roman"/>
          <w:sz w:val="24"/>
          <w:szCs w:val="24"/>
        </w:rPr>
      </w:pPr>
      <w:r>
        <w:rPr>
          <w:rFonts w:ascii="Times New Roman" w:cs="Times New Roman"/>
          <w:b/>
          <w:sz w:val="24"/>
          <w:szCs w:val="24"/>
        </w:rPr>
        <w:tab/>
        <w:t>d.</w:t>
      </w:r>
      <w:r>
        <w:rPr>
          <w:rFonts w:ascii="Times New Roman" w:cs="Times New Roman"/>
          <w:sz w:val="24"/>
          <w:szCs w:val="24"/>
        </w:rPr>
        <w:t xml:space="preserve"> Funding approved the defibrillator at the Surgery and the Practice Manger is currently waiting for a report from Harling Electrical</w:t>
      </w:r>
    </w:p>
    <w:p w:rsidR="00FD1E3A" w:rsidRDefault="00FD1E3A" w:rsidP="00FD1E3A">
      <w:pPr>
        <w:pStyle w:val="WW-Default"/>
        <w:spacing w:after="0" w:line="240" w:lineRule="auto"/>
        <w:ind w:left="426" w:hanging="426"/>
        <w:rPr>
          <w:rFonts w:ascii="Times New Roman" w:cs="Times New Roman"/>
          <w:sz w:val="24"/>
          <w:szCs w:val="24"/>
        </w:rPr>
      </w:pPr>
      <w:r>
        <w:rPr>
          <w:rFonts w:ascii="Times New Roman" w:cs="Times New Roman"/>
          <w:b/>
          <w:sz w:val="24"/>
          <w:szCs w:val="24"/>
        </w:rPr>
        <w:tab/>
        <w:t>e.</w:t>
      </w:r>
      <w:r>
        <w:rPr>
          <w:rFonts w:ascii="Times New Roman" w:cs="Times New Roman"/>
          <w:sz w:val="24"/>
          <w:szCs w:val="24"/>
        </w:rPr>
        <w:t xml:space="preserve"> £1000 grant has been received for the Community Garden</w:t>
      </w:r>
    </w:p>
    <w:p w:rsidR="00FD1E3A" w:rsidRDefault="00FD1E3A" w:rsidP="00FD1E3A">
      <w:pPr>
        <w:pStyle w:val="WW-Default"/>
        <w:spacing w:after="0" w:line="240" w:lineRule="auto"/>
        <w:ind w:left="426" w:hanging="426"/>
        <w:rPr>
          <w:rFonts w:ascii="Times New Roman" w:cs="Times New Roman"/>
          <w:sz w:val="24"/>
          <w:szCs w:val="24"/>
        </w:rPr>
      </w:pPr>
      <w:r>
        <w:rPr>
          <w:rFonts w:ascii="Times New Roman" w:cs="Times New Roman"/>
          <w:b/>
          <w:sz w:val="24"/>
          <w:szCs w:val="24"/>
        </w:rPr>
        <w:tab/>
        <w:t>f.</w:t>
      </w:r>
      <w:r>
        <w:rPr>
          <w:rFonts w:ascii="Times New Roman" w:cs="Times New Roman"/>
          <w:sz w:val="24"/>
          <w:szCs w:val="24"/>
        </w:rPr>
        <w:t xml:space="preserve"> There has been an increase in payroll fees to £27 per month</w:t>
      </w:r>
    </w:p>
    <w:p w:rsidR="00FD1E3A" w:rsidRDefault="00FD1E3A" w:rsidP="00FD1E3A">
      <w:pPr>
        <w:pStyle w:val="WW-Default"/>
        <w:spacing w:after="0" w:line="240" w:lineRule="auto"/>
        <w:ind w:left="426" w:hanging="426"/>
        <w:rPr>
          <w:rFonts w:ascii="Times New Roman" w:cs="Times New Roman"/>
          <w:sz w:val="24"/>
          <w:szCs w:val="24"/>
        </w:rPr>
      </w:pPr>
    </w:p>
    <w:p w:rsidR="00FD1E3A" w:rsidRDefault="00FD1E3A" w:rsidP="00FD1E3A">
      <w:pPr>
        <w:pStyle w:val="WW-Default"/>
        <w:spacing w:after="0" w:line="240" w:lineRule="auto"/>
        <w:ind w:left="426" w:hanging="426"/>
        <w:rPr>
          <w:rFonts w:ascii="Times New Roman" w:cs="Times New Roman"/>
          <w:b/>
          <w:sz w:val="24"/>
          <w:szCs w:val="24"/>
        </w:rPr>
      </w:pPr>
      <w:r w:rsidRPr="00FD1E3A">
        <w:rPr>
          <w:rFonts w:ascii="Times New Roman" w:cs="Times New Roman"/>
          <w:b/>
          <w:sz w:val="24"/>
          <w:szCs w:val="24"/>
        </w:rPr>
        <w:t>16. DATE OF NEXT MEETING</w:t>
      </w:r>
    </w:p>
    <w:p w:rsidR="00FD1E3A" w:rsidRPr="00FD1E3A" w:rsidRDefault="00FD1E3A" w:rsidP="00FD1E3A">
      <w:pPr>
        <w:pStyle w:val="WW-Default"/>
        <w:spacing w:after="0" w:line="240" w:lineRule="auto"/>
        <w:ind w:left="426" w:hanging="426"/>
        <w:rPr>
          <w:rFonts w:ascii="Times New Roman" w:cs="Times New Roman"/>
          <w:sz w:val="24"/>
          <w:szCs w:val="24"/>
        </w:rPr>
      </w:pPr>
      <w:r>
        <w:rPr>
          <w:rFonts w:ascii="Times New Roman" w:cs="Times New Roman"/>
          <w:b/>
          <w:sz w:val="24"/>
          <w:szCs w:val="24"/>
        </w:rPr>
        <w:tab/>
      </w:r>
      <w:r w:rsidRPr="00FD1E3A">
        <w:rPr>
          <w:rFonts w:ascii="Times New Roman" w:cs="Times New Roman"/>
          <w:sz w:val="24"/>
          <w:szCs w:val="24"/>
        </w:rPr>
        <w:t>26</w:t>
      </w:r>
      <w:r w:rsidRPr="00FD1E3A">
        <w:rPr>
          <w:rFonts w:ascii="Times New Roman" w:cs="Times New Roman"/>
          <w:sz w:val="24"/>
          <w:szCs w:val="24"/>
          <w:vertAlign w:val="superscript"/>
        </w:rPr>
        <w:t>th</w:t>
      </w:r>
      <w:r w:rsidRPr="00FD1E3A">
        <w:rPr>
          <w:rFonts w:ascii="Times New Roman" w:cs="Times New Roman"/>
          <w:sz w:val="24"/>
          <w:szCs w:val="24"/>
        </w:rPr>
        <w:t xml:space="preserve"> March 2024</w:t>
      </w:r>
    </w:p>
    <w:p w:rsidR="00FD1E3A" w:rsidRPr="00FD1E3A" w:rsidRDefault="00FD1E3A" w:rsidP="00FD1E3A">
      <w:pPr>
        <w:pStyle w:val="WW-Default"/>
        <w:spacing w:after="0" w:line="240" w:lineRule="auto"/>
        <w:ind w:left="426" w:hanging="426"/>
        <w:rPr>
          <w:rFonts w:ascii="Times New Roman" w:cs="Times New Roman"/>
          <w:sz w:val="24"/>
          <w:szCs w:val="24"/>
        </w:rPr>
      </w:pPr>
      <w:r w:rsidRPr="00FD1E3A">
        <w:rPr>
          <w:rFonts w:ascii="Times New Roman" w:cs="Times New Roman"/>
          <w:sz w:val="24"/>
          <w:szCs w:val="24"/>
        </w:rPr>
        <w:tab/>
        <w:t>Apologies were received by the Clerk by Cllr Denham</w:t>
      </w:r>
    </w:p>
    <w:p w:rsidR="00DD615A" w:rsidRDefault="00FD1E3A" w:rsidP="0073294E">
      <w:pPr>
        <w:pStyle w:val="WW-Default"/>
        <w:spacing w:after="0" w:line="240" w:lineRule="auto"/>
        <w:ind w:left="426" w:hanging="426"/>
        <w:rPr>
          <w:rFonts w:ascii="Times New Roman" w:cs="Times New Roman"/>
          <w:sz w:val="24"/>
          <w:szCs w:val="24"/>
        </w:rPr>
      </w:pPr>
      <w:r>
        <w:rPr>
          <w:rFonts w:ascii="Times New Roman" w:cs="Times New Roman"/>
          <w:sz w:val="24"/>
          <w:szCs w:val="24"/>
        </w:rPr>
        <w:tab/>
      </w:r>
    </w:p>
    <w:p w:rsidR="00DD615A" w:rsidRPr="00FA2CC0" w:rsidRDefault="00DD615A" w:rsidP="00435C34">
      <w:pPr>
        <w:pStyle w:val="WW-Default"/>
        <w:spacing w:after="0" w:line="240" w:lineRule="auto"/>
        <w:ind w:left="284"/>
        <w:rPr>
          <w:rFonts w:ascii="Times New Roman" w:cs="Times New Roman"/>
          <w:sz w:val="24"/>
          <w:szCs w:val="24"/>
        </w:rPr>
      </w:pPr>
    </w:p>
    <w:p w:rsidR="00FA2CC0" w:rsidRPr="00FA2CC0" w:rsidRDefault="00FA2CC0" w:rsidP="00864445">
      <w:pPr>
        <w:pStyle w:val="WW-Default"/>
        <w:spacing w:after="0" w:line="240" w:lineRule="auto"/>
        <w:ind w:left="284"/>
        <w:rPr>
          <w:rFonts w:ascii="Times New Roman" w:cs="Times New Roman"/>
          <w:sz w:val="24"/>
          <w:szCs w:val="24"/>
        </w:rPr>
      </w:pPr>
      <w:r w:rsidRPr="00FA2CC0">
        <w:rPr>
          <w:rFonts w:ascii="Times New Roman" w:cs="Times New Roman"/>
          <w:sz w:val="24"/>
          <w:szCs w:val="24"/>
        </w:rPr>
        <w:tab/>
      </w:r>
    </w:p>
    <w:p w:rsidR="00DA3303" w:rsidRPr="00290CFF" w:rsidRDefault="00DA3303" w:rsidP="00FD6352">
      <w:pPr>
        <w:pStyle w:val="WW-Default"/>
        <w:rPr>
          <w:rFonts w:ascii="Times New Roman" w:cs="Times New Roman"/>
          <w:i/>
          <w:sz w:val="18"/>
          <w:szCs w:val="18"/>
        </w:rPr>
      </w:pPr>
      <w:r w:rsidRPr="00290CFF">
        <w:rPr>
          <w:rFonts w:ascii="Times New Roman"/>
          <w:i/>
          <w:sz w:val="20"/>
          <w:szCs w:val="20"/>
        </w:rPr>
        <w:t>K Filby</w:t>
      </w:r>
    </w:p>
    <w:p w:rsidR="004B1B6A" w:rsidRPr="0073294E" w:rsidRDefault="005B687A" w:rsidP="0037436B">
      <w:pPr>
        <w:tabs>
          <w:tab w:val="left" w:pos="1200"/>
          <w:tab w:val="left" w:pos="1425"/>
        </w:tabs>
        <w:rPr>
          <w:rFonts w:ascii="Times New Roman"/>
          <w:sz w:val="20"/>
          <w:szCs w:val="20"/>
        </w:rPr>
        <w:sectPr w:rsidR="004B1B6A" w:rsidRPr="0073294E" w:rsidSect="004B1B6A">
          <w:headerReference w:type="even" r:id="rId9"/>
          <w:headerReference w:type="default" r:id="rId10"/>
          <w:footerReference w:type="even" r:id="rId11"/>
          <w:footerReference w:type="default" r:id="rId12"/>
          <w:headerReference w:type="first" r:id="rId13"/>
          <w:footerReference w:type="first" r:id="rId14"/>
          <w:type w:val="continuous"/>
          <w:pgSz w:w="12240" w:h="15840"/>
          <w:pgMar w:top="794" w:right="1440" w:bottom="567" w:left="993" w:header="720" w:footer="720" w:gutter="0"/>
          <w:cols w:space="720"/>
          <w:formProt w:val="0"/>
          <w:noEndnote/>
          <w:titlePg/>
          <w:docGrid w:linePitch="299"/>
        </w:sectPr>
      </w:pPr>
      <w:r w:rsidRPr="00385439">
        <w:rPr>
          <w:rFonts w:ascii="Times New Roman"/>
          <w:sz w:val="20"/>
          <w:szCs w:val="20"/>
        </w:rPr>
        <w:t>Clerk</w:t>
      </w:r>
      <w:r w:rsidR="00FD1E3A">
        <w:rPr>
          <w:rFonts w:ascii="Times New Roman"/>
          <w:sz w:val="20"/>
          <w:szCs w:val="20"/>
        </w:rPr>
        <w:t xml:space="preserve"> </w:t>
      </w:r>
      <w:r w:rsidR="00FD1E3A">
        <w:rPr>
          <w:rFonts w:ascii="Times New Roman"/>
          <w:sz w:val="20"/>
          <w:szCs w:val="20"/>
        </w:rPr>
        <w:tab/>
        <w:t>13</w:t>
      </w:r>
      <w:r w:rsidR="00FD1E3A" w:rsidRPr="00FD1E3A">
        <w:rPr>
          <w:rFonts w:ascii="Times New Roman"/>
          <w:sz w:val="20"/>
          <w:szCs w:val="20"/>
          <w:vertAlign w:val="superscript"/>
        </w:rPr>
        <w:t>th</w:t>
      </w:r>
      <w:r w:rsidR="00FD1E3A">
        <w:rPr>
          <w:rFonts w:ascii="Times New Roman"/>
          <w:sz w:val="20"/>
          <w:szCs w:val="20"/>
        </w:rPr>
        <w:t xml:space="preserve"> March 2024</w:t>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Pr>
          <w:rFonts w:ascii="Times New Roman"/>
          <w:sz w:val="20"/>
          <w:szCs w:val="20"/>
        </w:rPr>
        <w:tab/>
      </w:r>
      <w:r w:rsidR="0073294E" w:rsidRPr="0073294E">
        <w:rPr>
          <w:rFonts w:ascii="Times New Roman"/>
          <w:sz w:val="16"/>
          <w:szCs w:val="16"/>
        </w:rPr>
        <w:t>08/24</w:t>
      </w:r>
    </w:p>
    <w:p w:rsidR="000F0C0A" w:rsidRPr="004309C3" w:rsidRDefault="000F0C0A" w:rsidP="005B687A">
      <w:pPr>
        <w:pStyle w:val="Default"/>
        <w:rPr>
          <w:rFonts w:ascii="Times New Roman" w:cs="Times New Roman"/>
          <w:szCs w:val="24"/>
        </w:rPr>
      </w:pPr>
    </w:p>
    <w:sectPr w:rsidR="000F0C0A" w:rsidRPr="004309C3">
      <w:type w:val="continuous"/>
      <w:pgSz w:w="12240" w:h="15840"/>
      <w:pgMar w:top="1440" w:right="1800" w:bottom="1440" w:left="1800" w:header="720" w:footer="720" w:gutter="0"/>
      <w:cols w:space="720"/>
      <w:formProt w:val="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235" w:rsidRDefault="007F2235" w:rsidP="0094743C">
      <w:pPr>
        <w:spacing w:after="0" w:line="240" w:lineRule="auto"/>
      </w:pPr>
      <w:r>
        <w:separator/>
      </w:r>
    </w:p>
  </w:endnote>
  <w:endnote w:type="continuationSeparator" w:id="0">
    <w:p w:rsidR="007F2235" w:rsidRDefault="007F2235" w:rsidP="009474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85" w:rsidRPr="00904198" w:rsidRDefault="004B1B6A">
    <w:pPr>
      <w:pStyle w:val="Footer"/>
      <w:rPr>
        <w:sz w:val="20"/>
        <w:szCs w:val="20"/>
      </w:rPr>
    </w:pPr>
    <w:r>
      <w:rPr>
        <w:sz w:val="20"/>
        <w:szCs w:val="20"/>
      </w:rPr>
      <w:tab/>
    </w:r>
    <w:r>
      <w:rPr>
        <w:sz w:val="20"/>
        <w:szCs w:val="20"/>
      </w:rPr>
      <w:tab/>
    </w:r>
    <w:r>
      <w:rPr>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A2" w:rsidRPr="00904198" w:rsidRDefault="004B1B6A">
    <w:pPr>
      <w:pStyle w:val="Footer"/>
      <w:rPr>
        <w:sz w:val="20"/>
        <w:szCs w:val="20"/>
      </w:rPr>
    </w:pPr>
    <w:r>
      <w:rPr>
        <w:sz w:val="20"/>
        <w:szCs w:val="20"/>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3885" w:rsidRPr="004B1B6A" w:rsidRDefault="000A3885">
    <w:pPr>
      <w:pStyle w:val="Footer"/>
      <w:rPr>
        <w:sz w:val="18"/>
        <w:szCs w:val="18"/>
      </w:rPr>
    </w:pPr>
    <w:r w:rsidRPr="004B1B6A">
      <w:rPr>
        <w:sz w:val="18"/>
        <w:szCs w:val="18"/>
      </w:rPr>
      <w:tab/>
    </w:r>
    <w:r w:rsidRPr="004B1B6A">
      <w:rPr>
        <w:sz w:val="18"/>
        <w:szCs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235" w:rsidRDefault="007F2235" w:rsidP="0094743C">
      <w:pPr>
        <w:spacing w:after="0" w:line="240" w:lineRule="auto"/>
      </w:pPr>
      <w:r>
        <w:separator/>
      </w:r>
    </w:p>
  </w:footnote>
  <w:footnote w:type="continuationSeparator" w:id="0">
    <w:p w:rsidR="007F2235" w:rsidRDefault="007F2235" w:rsidP="009474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64A2" w:rsidRDefault="009E64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294E" w:rsidRDefault="007329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768952"/>
      <w:docPartObj>
        <w:docPartGallery w:val="Watermarks"/>
        <w:docPartUnique/>
      </w:docPartObj>
    </w:sdtPr>
    <w:sdtContent>
      <w:p w:rsidR="0073294E" w:rsidRDefault="0073294E">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50" type="#_x0000_t136" style="position:absolute;margin-left:0;margin-top:0;width:468pt;height:280.8pt;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46E9"/>
    <w:multiLevelType w:val="hybridMultilevel"/>
    <w:tmpl w:val="3F169D8A"/>
    <w:lvl w:ilvl="0" w:tplc="F6329846">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 w15:restartNumberingAfterBreak="0">
    <w:nsid w:val="18CE485A"/>
    <w:multiLevelType w:val="hybridMultilevel"/>
    <w:tmpl w:val="3CBEA3E2"/>
    <w:lvl w:ilvl="0" w:tplc="BB0077FA">
      <w:start w:val="10"/>
      <w:numFmt w:val="decimal"/>
      <w:lvlText w:val="%1."/>
      <w:lvlJc w:val="left"/>
      <w:pPr>
        <w:ind w:left="644" w:hanging="360"/>
      </w:pPr>
      <w:rPr>
        <w:rFonts w:hint="default"/>
        <w:b/>
        <w:i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 w15:restartNumberingAfterBreak="0">
    <w:nsid w:val="2458776A"/>
    <w:multiLevelType w:val="hybridMultilevel"/>
    <w:tmpl w:val="2DFEE404"/>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3" w15:restartNumberingAfterBreak="0">
    <w:nsid w:val="25990C08"/>
    <w:multiLevelType w:val="hybridMultilevel"/>
    <w:tmpl w:val="AE546282"/>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4323199"/>
    <w:multiLevelType w:val="hybridMultilevel"/>
    <w:tmpl w:val="9EB2C1C2"/>
    <w:lvl w:ilvl="0" w:tplc="7E6097EE">
      <w:start w:val="1"/>
      <w:numFmt w:val="decimal"/>
      <w:lvlText w:val="%1."/>
      <w:lvlJc w:val="left"/>
      <w:pPr>
        <w:ind w:left="785" w:hanging="360"/>
      </w:pPr>
      <w:rPr>
        <w:rFonts w:ascii="Times New Roman" w:cs="Times New Roman" w:hint="default"/>
        <w:b/>
        <w:i w:val="0"/>
        <w:sz w:val="24"/>
        <w:szCs w:val="24"/>
      </w:rPr>
    </w:lvl>
    <w:lvl w:ilvl="1" w:tplc="B9CEBB5E">
      <w:start w:val="1"/>
      <w:numFmt w:val="lowerLetter"/>
      <w:lvlText w:val="%2."/>
      <w:lvlJc w:val="left"/>
      <w:pPr>
        <w:ind w:left="1380" w:hanging="360"/>
      </w:pPr>
      <w:rPr>
        <w:rFonts w:cs="Times New Roman"/>
        <w:b/>
        <w:sz w:val="24"/>
        <w:szCs w:val="24"/>
      </w:rPr>
    </w:lvl>
    <w:lvl w:ilvl="2" w:tplc="0809001B" w:tentative="1">
      <w:start w:val="1"/>
      <w:numFmt w:val="lowerRoman"/>
      <w:lvlText w:val="%3."/>
      <w:lvlJc w:val="right"/>
      <w:pPr>
        <w:ind w:left="2100" w:hanging="180"/>
      </w:pPr>
      <w:rPr>
        <w:rFonts w:cs="Times New Roman"/>
      </w:rPr>
    </w:lvl>
    <w:lvl w:ilvl="3" w:tplc="0809000F" w:tentative="1">
      <w:start w:val="1"/>
      <w:numFmt w:val="decimal"/>
      <w:lvlText w:val="%4."/>
      <w:lvlJc w:val="left"/>
      <w:pPr>
        <w:ind w:left="2820" w:hanging="360"/>
      </w:pPr>
      <w:rPr>
        <w:rFonts w:cs="Times New Roman"/>
      </w:rPr>
    </w:lvl>
    <w:lvl w:ilvl="4" w:tplc="08090019" w:tentative="1">
      <w:start w:val="1"/>
      <w:numFmt w:val="lowerLetter"/>
      <w:lvlText w:val="%5."/>
      <w:lvlJc w:val="left"/>
      <w:pPr>
        <w:ind w:left="3540" w:hanging="360"/>
      </w:pPr>
      <w:rPr>
        <w:rFonts w:cs="Times New Roman"/>
      </w:rPr>
    </w:lvl>
    <w:lvl w:ilvl="5" w:tplc="0809001B" w:tentative="1">
      <w:start w:val="1"/>
      <w:numFmt w:val="lowerRoman"/>
      <w:lvlText w:val="%6."/>
      <w:lvlJc w:val="right"/>
      <w:pPr>
        <w:ind w:left="4260" w:hanging="180"/>
      </w:pPr>
      <w:rPr>
        <w:rFonts w:cs="Times New Roman"/>
      </w:rPr>
    </w:lvl>
    <w:lvl w:ilvl="6" w:tplc="0809000F" w:tentative="1">
      <w:start w:val="1"/>
      <w:numFmt w:val="decimal"/>
      <w:lvlText w:val="%7."/>
      <w:lvlJc w:val="left"/>
      <w:pPr>
        <w:ind w:left="4980" w:hanging="360"/>
      </w:pPr>
      <w:rPr>
        <w:rFonts w:cs="Times New Roman"/>
      </w:rPr>
    </w:lvl>
    <w:lvl w:ilvl="7" w:tplc="08090019" w:tentative="1">
      <w:start w:val="1"/>
      <w:numFmt w:val="lowerLetter"/>
      <w:lvlText w:val="%8."/>
      <w:lvlJc w:val="left"/>
      <w:pPr>
        <w:ind w:left="5700" w:hanging="360"/>
      </w:pPr>
      <w:rPr>
        <w:rFonts w:cs="Times New Roman"/>
      </w:rPr>
    </w:lvl>
    <w:lvl w:ilvl="8" w:tplc="0809001B" w:tentative="1">
      <w:start w:val="1"/>
      <w:numFmt w:val="lowerRoman"/>
      <w:lvlText w:val="%9."/>
      <w:lvlJc w:val="right"/>
      <w:pPr>
        <w:ind w:left="6420" w:hanging="180"/>
      </w:pPr>
      <w:rPr>
        <w:rFonts w:cs="Times New Roman"/>
      </w:rPr>
    </w:lvl>
  </w:abstractNum>
  <w:abstractNum w:abstractNumId="5" w15:restartNumberingAfterBreak="0">
    <w:nsid w:val="39E24E42"/>
    <w:multiLevelType w:val="hybridMultilevel"/>
    <w:tmpl w:val="FE22F590"/>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15:restartNumberingAfterBreak="0">
    <w:nsid w:val="3FB66A23"/>
    <w:multiLevelType w:val="hybridMultilevel"/>
    <w:tmpl w:val="807CA1B4"/>
    <w:lvl w:ilvl="0" w:tplc="F6582B6E">
      <w:start w:val="1"/>
      <w:numFmt w:val="decimal"/>
      <w:lvlText w:val="%1."/>
      <w:lvlJc w:val="left"/>
      <w:pPr>
        <w:ind w:left="1288" w:hanging="360"/>
      </w:pPr>
      <w:rPr>
        <w:rFonts w:ascii="Times New Roman" w:hint="default"/>
        <w:b/>
      </w:rPr>
    </w:lvl>
    <w:lvl w:ilvl="1" w:tplc="08090019" w:tentative="1">
      <w:start w:val="1"/>
      <w:numFmt w:val="lowerLetter"/>
      <w:lvlText w:val="%2."/>
      <w:lvlJc w:val="left"/>
      <w:pPr>
        <w:ind w:left="2008" w:hanging="360"/>
      </w:pPr>
    </w:lvl>
    <w:lvl w:ilvl="2" w:tplc="0809001B" w:tentative="1">
      <w:start w:val="1"/>
      <w:numFmt w:val="lowerRoman"/>
      <w:lvlText w:val="%3."/>
      <w:lvlJc w:val="right"/>
      <w:pPr>
        <w:ind w:left="2728" w:hanging="180"/>
      </w:pPr>
    </w:lvl>
    <w:lvl w:ilvl="3" w:tplc="0809000F" w:tentative="1">
      <w:start w:val="1"/>
      <w:numFmt w:val="decimal"/>
      <w:lvlText w:val="%4."/>
      <w:lvlJc w:val="left"/>
      <w:pPr>
        <w:ind w:left="3448" w:hanging="360"/>
      </w:pPr>
    </w:lvl>
    <w:lvl w:ilvl="4" w:tplc="08090019" w:tentative="1">
      <w:start w:val="1"/>
      <w:numFmt w:val="lowerLetter"/>
      <w:lvlText w:val="%5."/>
      <w:lvlJc w:val="left"/>
      <w:pPr>
        <w:ind w:left="4168" w:hanging="360"/>
      </w:pPr>
    </w:lvl>
    <w:lvl w:ilvl="5" w:tplc="0809001B" w:tentative="1">
      <w:start w:val="1"/>
      <w:numFmt w:val="lowerRoman"/>
      <w:lvlText w:val="%6."/>
      <w:lvlJc w:val="right"/>
      <w:pPr>
        <w:ind w:left="4888" w:hanging="180"/>
      </w:pPr>
    </w:lvl>
    <w:lvl w:ilvl="6" w:tplc="0809000F" w:tentative="1">
      <w:start w:val="1"/>
      <w:numFmt w:val="decimal"/>
      <w:lvlText w:val="%7."/>
      <w:lvlJc w:val="left"/>
      <w:pPr>
        <w:ind w:left="5608" w:hanging="360"/>
      </w:pPr>
    </w:lvl>
    <w:lvl w:ilvl="7" w:tplc="08090019" w:tentative="1">
      <w:start w:val="1"/>
      <w:numFmt w:val="lowerLetter"/>
      <w:lvlText w:val="%8."/>
      <w:lvlJc w:val="left"/>
      <w:pPr>
        <w:ind w:left="6328" w:hanging="360"/>
      </w:pPr>
    </w:lvl>
    <w:lvl w:ilvl="8" w:tplc="0809001B" w:tentative="1">
      <w:start w:val="1"/>
      <w:numFmt w:val="lowerRoman"/>
      <w:lvlText w:val="%9."/>
      <w:lvlJc w:val="right"/>
      <w:pPr>
        <w:ind w:left="7048" w:hanging="180"/>
      </w:pPr>
    </w:lvl>
  </w:abstractNum>
  <w:abstractNum w:abstractNumId="7" w15:restartNumberingAfterBreak="0">
    <w:nsid w:val="43C3498F"/>
    <w:multiLevelType w:val="hybridMultilevel"/>
    <w:tmpl w:val="24449DDE"/>
    <w:lvl w:ilvl="0" w:tplc="BD4EDD08">
      <w:start w:val="1"/>
      <w:numFmt w:val="decimal"/>
      <w:lvlText w:val="%1."/>
      <w:lvlJc w:val="left"/>
      <w:pPr>
        <w:ind w:left="720" w:hanging="360"/>
      </w:pPr>
      <w:rPr>
        <w:rFonts w:ascii="Times New Roman"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43571F9"/>
    <w:multiLevelType w:val="hybridMultilevel"/>
    <w:tmpl w:val="3DB4AD6E"/>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9" w15:restartNumberingAfterBreak="0">
    <w:nsid w:val="470A14C0"/>
    <w:multiLevelType w:val="hybridMultilevel"/>
    <w:tmpl w:val="EA2E9F3C"/>
    <w:lvl w:ilvl="0" w:tplc="F20C6A0C">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0" w15:restartNumberingAfterBreak="0">
    <w:nsid w:val="4E834BF5"/>
    <w:multiLevelType w:val="multilevel"/>
    <w:tmpl w:val="9216F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8273E8"/>
    <w:multiLevelType w:val="hybridMultilevel"/>
    <w:tmpl w:val="3A2CF900"/>
    <w:lvl w:ilvl="0" w:tplc="F522D94E">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2" w15:restartNumberingAfterBreak="0">
    <w:nsid w:val="51922458"/>
    <w:multiLevelType w:val="hybridMultilevel"/>
    <w:tmpl w:val="F01630C6"/>
    <w:lvl w:ilvl="0" w:tplc="8C68D5A0">
      <w:start w:val="1"/>
      <w:numFmt w:val="lowerLetter"/>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5A8270BE"/>
    <w:multiLevelType w:val="hybridMultilevel"/>
    <w:tmpl w:val="9FE6C95E"/>
    <w:lvl w:ilvl="0" w:tplc="CAE2DBD4">
      <w:start w:val="2"/>
      <w:numFmt w:val="decimal"/>
      <w:lvlText w:val="%1."/>
      <w:lvlJc w:val="left"/>
      <w:pPr>
        <w:ind w:left="785" w:hanging="360"/>
      </w:pPr>
      <w:rPr>
        <w:rFonts w:hint="default"/>
        <w:b/>
      </w:rPr>
    </w:lvl>
    <w:lvl w:ilvl="1" w:tplc="08090019">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4" w15:restartNumberingAfterBreak="0">
    <w:nsid w:val="5A9139B0"/>
    <w:multiLevelType w:val="hybridMultilevel"/>
    <w:tmpl w:val="D25CA0B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5B621082"/>
    <w:multiLevelType w:val="hybridMultilevel"/>
    <w:tmpl w:val="F63CFD72"/>
    <w:lvl w:ilvl="0" w:tplc="7F2A0D92">
      <w:start w:val="8"/>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6" w15:restartNumberingAfterBreak="0">
    <w:nsid w:val="5ED258B4"/>
    <w:multiLevelType w:val="hybridMultilevel"/>
    <w:tmpl w:val="B5E24D5A"/>
    <w:lvl w:ilvl="0" w:tplc="D67045F8">
      <w:start w:val="1"/>
      <w:numFmt w:val="decimal"/>
      <w:lvlText w:val="%1."/>
      <w:lvlJc w:val="left"/>
      <w:pPr>
        <w:ind w:left="360" w:hanging="360"/>
      </w:pPr>
      <w:rPr>
        <w:rFonts w:ascii="Times New Roman"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62367C65"/>
    <w:multiLevelType w:val="hybridMultilevel"/>
    <w:tmpl w:val="C5749310"/>
    <w:lvl w:ilvl="0" w:tplc="DD5E170A">
      <w:start w:val="1"/>
      <w:numFmt w:val="decimal"/>
      <w:lvlText w:val="%1."/>
      <w:lvlJc w:val="left"/>
      <w:pPr>
        <w:ind w:left="644" w:hanging="360"/>
      </w:pPr>
      <w:rPr>
        <w:rFonts w:ascii="Times New Roman" w:cs="Times New Roman" w:hint="default"/>
        <w:b/>
        <w:i w:val="0"/>
      </w:rPr>
    </w:lvl>
    <w:lvl w:ilvl="1" w:tplc="53D20A0A">
      <w:start w:val="1"/>
      <w:numFmt w:val="lowerLetter"/>
      <w:lvlText w:val="%2."/>
      <w:lvlJc w:val="left"/>
      <w:pPr>
        <w:ind w:left="1353" w:hanging="360"/>
      </w:pPr>
      <w:rPr>
        <w:rFonts w:cs="Times New Roman"/>
        <w:b w:val="0"/>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65E42BA9"/>
    <w:multiLevelType w:val="hybridMultilevel"/>
    <w:tmpl w:val="6C464E4E"/>
    <w:lvl w:ilvl="0" w:tplc="6DA0F700">
      <w:start w:val="3"/>
      <w:numFmt w:val="lowerLetter"/>
      <w:lvlText w:val="%1."/>
      <w:lvlJc w:val="left"/>
      <w:pPr>
        <w:ind w:left="1740" w:hanging="360"/>
      </w:pPr>
      <w:rPr>
        <w:rFonts w:cs="Times New Roman" w:hint="default"/>
        <w:i w:val="0"/>
        <w:color w:val="auto"/>
        <w:sz w:val="24"/>
      </w:rPr>
    </w:lvl>
    <w:lvl w:ilvl="1" w:tplc="08090019" w:tentative="1">
      <w:start w:val="1"/>
      <w:numFmt w:val="lowerLetter"/>
      <w:lvlText w:val="%2."/>
      <w:lvlJc w:val="left"/>
      <w:pPr>
        <w:ind w:left="2460" w:hanging="360"/>
      </w:pPr>
    </w:lvl>
    <w:lvl w:ilvl="2" w:tplc="0809001B" w:tentative="1">
      <w:start w:val="1"/>
      <w:numFmt w:val="lowerRoman"/>
      <w:lvlText w:val="%3."/>
      <w:lvlJc w:val="right"/>
      <w:pPr>
        <w:ind w:left="3180" w:hanging="180"/>
      </w:pPr>
    </w:lvl>
    <w:lvl w:ilvl="3" w:tplc="0809000F" w:tentative="1">
      <w:start w:val="1"/>
      <w:numFmt w:val="decimal"/>
      <w:lvlText w:val="%4."/>
      <w:lvlJc w:val="left"/>
      <w:pPr>
        <w:ind w:left="3900" w:hanging="360"/>
      </w:pPr>
    </w:lvl>
    <w:lvl w:ilvl="4" w:tplc="08090019" w:tentative="1">
      <w:start w:val="1"/>
      <w:numFmt w:val="lowerLetter"/>
      <w:lvlText w:val="%5."/>
      <w:lvlJc w:val="left"/>
      <w:pPr>
        <w:ind w:left="4620" w:hanging="360"/>
      </w:pPr>
    </w:lvl>
    <w:lvl w:ilvl="5" w:tplc="0809001B" w:tentative="1">
      <w:start w:val="1"/>
      <w:numFmt w:val="lowerRoman"/>
      <w:lvlText w:val="%6."/>
      <w:lvlJc w:val="right"/>
      <w:pPr>
        <w:ind w:left="5340" w:hanging="180"/>
      </w:pPr>
    </w:lvl>
    <w:lvl w:ilvl="6" w:tplc="0809000F" w:tentative="1">
      <w:start w:val="1"/>
      <w:numFmt w:val="decimal"/>
      <w:lvlText w:val="%7."/>
      <w:lvlJc w:val="left"/>
      <w:pPr>
        <w:ind w:left="6060" w:hanging="360"/>
      </w:pPr>
    </w:lvl>
    <w:lvl w:ilvl="7" w:tplc="08090019" w:tentative="1">
      <w:start w:val="1"/>
      <w:numFmt w:val="lowerLetter"/>
      <w:lvlText w:val="%8."/>
      <w:lvlJc w:val="left"/>
      <w:pPr>
        <w:ind w:left="6780" w:hanging="360"/>
      </w:pPr>
    </w:lvl>
    <w:lvl w:ilvl="8" w:tplc="0809001B" w:tentative="1">
      <w:start w:val="1"/>
      <w:numFmt w:val="lowerRoman"/>
      <w:lvlText w:val="%9."/>
      <w:lvlJc w:val="right"/>
      <w:pPr>
        <w:ind w:left="7500" w:hanging="180"/>
      </w:pPr>
    </w:lvl>
  </w:abstractNum>
  <w:abstractNum w:abstractNumId="19" w15:restartNumberingAfterBreak="0">
    <w:nsid w:val="7A9B579D"/>
    <w:multiLevelType w:val="hybridMultilevel"/>
    <w:tmpl w:val="44862F48"/>
    <w:lvl w:ilvl="0" w:tplc="3C6EC788">
      <w:start w:val="1"/>
      <w:numFmt w:val="lowerLetter"/>
      <w:lvlText w:val="%1)"/>
      <w:lvlJc w:val="left"/>
      <w:pPr>
        <w:ind w:left="1004" w:hanging="360"/>
      </w:pPr>
      <w:rPr>
        <w:rFonts w:ascii="Times New Roman" w:cs="Times New Roman" w:hint="default"/>
        <w:b/>
      </w:rPr>
    </w:lvl>
    <w:lvl w:ilvl="1" w:tplc="08090019" w:tentative="1">
      <w:start w:val="1"/>
      <w:numFmt w:val="lowerLetter"/>
      <w:lvlText w:val="%2."/>
      <w:lvlJc w:val="left"/>
      <w:pPr>
        <w:ind w:left="1865" w:hanging="360"/>
      </w:pPr>
      <w:rPr>
        <w:rFonts w:cs="Times New Roman"/>
      </w:rPr>
    </w:lvl>
    <w:lvl w:ilvl="2" w:tplc="0809001B" w:tentative="1">
      <w:start w:val="1"/>
      <w:numFmt w:val="lowerRoman"/>
      <w:lvlText w:val="%3."/>
      <w:lvlJc w:val="right"/>
      <w:pPr>
        <w:ind w:left="2585" w:hanging="180"/>
      </w:pPr>
      <w:rPr>
        <w:rFonts w:cs="Times New Roman"/>
      </w:rPr>
    </w:lvl>
    <w:lvl w:ilvl="3" w:tplc="0809000F" w:tentative="1">
      <w:start w:val="1"/>
      <w:numFmt w:val="decimal"/>
      <w:lvlText w:val="%4."/>
      <w:lvlJc w:val="left"/>
      <w:pPr>
        <w:ind w:left="3305" w:hanging="360"/>
      </w:pPr>
      <w:rPr>
        <w:rFonts w:cs="Times New Roman"/>
      </w:rPr>
    </w:lvl>
    <w:lvl w:ilvl="4" w:tplc="08090019" w:tentative="1">
      <w:start w:val="1"/>
      <w:numFmt w:val="lowerLetter"/>
      <w:lvlText w:val="%5."/>
      <w:lvlJc w:val="left"/>
      <w:pPr>
        <w:ind w:left="4025" w:hanging="360"/>
      </w:pPr>
      <w:rPr>
        <w:rFonts w:cs="Times New Roman"/>
      </w:rPr>
    </w:lvl>
    <w:lvl w:ilvl="5" w:tplc="0809001B" w:tentative="1">
      <w:start w:val="1"/>
      <w:numFmt w:val="lowerRoman"/>
      <w:lvlText w:val="%6."/>
      <w:lvlJc w:val="right"/>
      <w:pPr>
        <w:ind w:left="4745" w:hanging="180"/>
      </w:pPr>
      <w:rPr>
        <w:rFonts w:cs="Times New Roman"/>
      </w:rPr>
    </w:lvl>
    <w:lvl w:ilvl="6" w:tplc="0809000F" w:tentative="1">
      <w:start w:val="1"/>
      <w:numFmt w:val="decimal"/>
      <w:lvlText w:val="%7."/>
      <w:lvlJc w:val="left"/>
      <w:pPr>
        <w:ind w:left="5465" w:hanging="360"/>
      </w:pPr>
      <w:rPr>
        <w:rFonts w:cs="Times New Roman"/>
      </w:rPr>
    </w:lvl>
    <w:lvl w:ilvl="7" w:tplc="08090019" w:tentative="1">
      <w:start w:val="1"/>
      <w:numFmt w:val="lowerLetter"/>
      <w:lvlText w:val="%8."/>
      <w:lvlJc w:val="left"/>
      <w:pPr>
        <w:ind w:left="6185" w:hanging="360"/>
      </w:pPr>
      <w:rPr>
        <w:rFonts w:cs="Times New Roman"/>
      </w:rPr>
    </w:lvl>
    <w:lvl w:ilvl="8" w:tplc="0809001B" w:tentative="1">
      <w:start w:val="1"/>
      <w:numFmt w:val="lowerRoman"/>
      <w:lvlText w:val="%9."/>
      <w:lvlJc w:val="right"/>
      <w:pPr>
        <w:ind w:left="6905" w:hanging="180"/>
      </w:pPr>
      <w:rPr>
        <w:rFonts w:cs="Times New Roman"/>
      </w:rPr>
    </w:lvl>
  </w:abstractNum>
  <w:abstractNum w:abstractNumId="20" w15:restartNumberingAfterBreak="0">
    <w:nsid w:val="7BA130A5"/>
    <w:multiLevelType w:val="hybridMultilevel"/>
    <w:tmpl w:val="B358A4E6"/>
    <w:lvl w:ilvl="0" w:tplc="9F12E102">
      <w:start w:val="8"/>
      <w:numFmt w:val="decimal"/>
      <w:lvlText w:val="%1."/>
      <w:lvlJc w:val="left"/>
      <w:pPr>
        <w:ind w:left="360" w:hanging="360"/>
      </w:pPr>
      <w:rPr>
        <w:rFonts w:hint="default"/>
        <w:b/>
      </w:rPr>
    </w:lvl>
    <w:lvl w:ilvl="1" w:tplc="08090019">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1" w15:restartNumberingAfterBreak="0">
    <w:nsid w:val="7E892A3F"/>
    <w:multiLevelType w:val="hybridMultilevel"/>
    <w:tmpl w:val="910615E4"/>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9"/>
  </w:num>
  <w:num w:numId="3">
    <w:abstractNumId w:val="1"/>
  </w:num>
  <w:num w:numId="4">
    <w:abstractNumId w:val="15"/>
  </w:num>
  <w:num w:numId="5">
    <w:abstractNumId w:val="13"/>
  </w:num>
  <w:num w:numId="6">
    <w:abstractNumId w:val="10"/>
  </w:num>
  <w:num w:numId="7">
    <w:abstractNumId w:val="11"/>
  </w:num>
  <w:num w:numId="8">
    <w:abstractNumId w:val="0"/>
  </w:num>
  <w:num w:numId="9">
    <w:abstractNumId w:val="12"/>
  </w:num>
  <w:num w:numId="10">
    <w:abstractNumId w:val="20"/>
  </w:num>
  <w:num w:numId="11">
    <w:abstractNumId w:val="14"/>
  </w:num>
  <w:num w:numId="12">
    <w:abstractNumId w:val="17"/>
  </w:num>
  <w:num w:numId="13">
    <w:abstractNumId w:val="18"/>
  </w:num>
  <w:num w:numId="14">
    <w:abstractNumId w:val="9"/>
  </w:num>
  <w:num w:numId="15">
    <w:abstractNumId w:val="16"/>
  </w:num>
  <w:num w:numId="16">
    <w:abstractNumId w:val="7"/>
  </w:num>
  <w:num w:numId="17">
    <w:abstractNumId w:val="6"/>
  </w:num>
  <w:num w:numId="18">
    <w:abstractNumId w:val="21"/>
  </w:num>
  <w:num w:numId="19">
    <w:abstractNumId w:val="3"/>
  </w:num>
  <w:num w:numId="20">
    <w:abstractNumId w:val="8"/>
  </w:num>
  <w:num w:numId="21">
    <w:abstractNumId w:val="5"/>
  </w:num>
  <w:num w:numId="22">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evenAndOddHeader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6333"/>
    <w:rsid w:val="00001C2C"/>
    <w:rsid w:val="0000434F"/>
    <w:rsid w:val="00004CE0"/>
    <w:rsid w:val="000118DF"/>
    <w:rsid w:val="00011F54"/>
    <w:rsid w:val="000171DA"/>
    <w:rsid w:val="00017A55"/>
    <w:rsid w:val="00020058"/>
    <w:rsid w:val="00021F56"/>
    <w:rsid w:val="00024D15"/>
    <w:rsid w:val="0002682C"/>
    <w:rsid w:val="0002760A"/>
    <w:rsid w:val="00031403"/>
    <w:rsid w:val="00031B72"/>
    <w:rsid w:val="00032B9C"/>
    <w:rsid w:val="00034268"/>
    <w:rsid w:val="0003529E"/>
    <w:rsid w:val="000372AA"/>
    <w:rsid w:val="000412D0"/>
    <w:rsid w:val="00050340"/>
    <w:rsid w:val="000532AB"/>
    <w:rsid w:val="00053504"/>
    <w:rsid w:val="000536A0"/>
    <w:rsid w:val="000607DB"/>
    <w:rsid w:val="000621E1"/>
    <w:rsid w:val="00071C95"/>
    <w:rsid w:val="0008244B"/>
    <w:rsid w:val="00084679"/>
    <w:rsid w:val="00091126"/>
    <w:rsid w:val="000930CA"/>
    <w:rsid w:val="000A2161"/>
    <w:rsid w:val="000A3885"/>
    <w:rsid w:val="000A6DE7"/>
    <w:rsid w:val="000A76D8"/>
    <w:rsid w:val="000B7853"/>
    <w:rsid w:val="000C34A0"/>
    <w:rsid w:val="000C3721"/>
    <w:rsid w:val="000C53A2"/>
    <w:rsid w:val="000D02AA"/>
    <w:rsid w:val="000D09A7"/>
    <w:rsid w:val="000D09C2"/>
    <w:rsid w:val="000D6091"/>
    <w:rsid w:val="000D60F4"/>
    <w:rsid w:val="000E021A"/>
    <w:rsid w:val="000E0FC2"/>
    <w:rsid w:val="000E2114"/>
    <w:rsid w:val="000F0C0A"/>
    <w:rsid w:val="000F4B39"/>
    <w:rsid w:val="000F5444"/>
    <w:rsid w:val="000F6FF5"/>
    <w:rsid w:val="000F7A99"/>
    <w:rsid w:val="0010009B"/>
    <w:rsid w:val="00103367"/>
    <w:rsid w:val="00104BF9"/>
    <w:rsid w:val="00106469"/>
    <w:rsid w:val="00110DA0"/>
    <w:rsid w:val="0011244A"/>
    <w:rsid w:val="00112760"/>
    <w:rsid w:val="001213A7"/>
    <w:rsid w:val="001228BB"/>
    <w:rsid w:val="0012593E"/>
    <w:rsid w:val="00131261"/>
    <w:rsid w:val="00131279"/>
    <w:rsid w:val="001332EB"/>
    <w:rsid w:val="00136953"/>
    <w:rsid w:val="00142195"/>
    <w:rsid w:val="00142920"/>
    <w:rsid w:val="001436F0"/>
    <w:rsid w:val="0014430B"/>
    <w:rsid w:val="00146332"/>
    <w:rsid w:val="00147932"/>
    <w:rsid w:val="001501A2"/>
    <w:rsid w:val="001520C7"/>
    <w:rsid w:val="001551E1"/>
    <w:rsid w:val="0015575F"/>
    <w:rsid w:val="00156324"/>
    <w:rsid w:val="00157F6E"/>
    <w:rsid w:val="00161A1E"/>
    <w:rsid w:val="00164396"/>
    <w:rsid w:val="00165897"/>
    <w:rsid w:val="00166B97"/>
    <w:rsid w:val="00170E6E"/>
    <w:rsid w:val="00171D4D"/>
    <w:rsid w:val="00187331"/>
    <w:rsid w:val="00191381"/>
    <w:rsid w:val="001920FB"/>
    <w:rsid w:val="00193962"/>
    <w:rsid w:val="001A0674"/>
    <w:rsid w:val="001A4E37"/>
    <w:rsid w:val="001B154C"/>
    <w:rsid w:val="001B4DB9"/>
    <w:rsid w:val="001C2758"/>
    <w:rsid w:val="001D0A64"/>
    <w:rsid w:val="001D1988"/>
    <w:rsid w:val="001E1556"/>
    <w:rsid w:val="001E6778"/>
    <w:rsid w:val="001F2A43"/>
    <w:rsid w:val="001F7C47"/>
    <w:rsid w:val="00202DB3"/>
    <w:rsid w:val="002046DF"/>
    <w:rsid w:val="00205D97"/>
    <w:rsid w:val="00205EA5"/>
    <w:rsid w:val="002106AB"/>
    <w:rsid w:val="0021249D"/>
    <w:rsid w:val="00215F7A"/>
    <w:rsid w:val="002168AB"/>
    <w:rsid w:val="00216C05"/>
    <w:rsid w:val="002254E6"/>
    <w:rsid w:val="00225F12"/>
    <w:rsid w:val="00226637"/>
    <w:rsid w:val="00226774"/>
    <w:rsid w:val="002314D3"/>
    <w:rsid w:val="0023276E"/>
    <w:rsid w:val="00233686"/>
    <w:rsid w:val="002347ED"/>
    <w:rsid w:val="002443F6"/>
    <w:rsid w:val="002518FD"/>
    <w:rsid w:val="0025276A"/>
    <w:rsid w:val="00254AA7"/>
    <w:rsid w:val="00255831"/>
    <w:rsid w:val="002634B8"/>
    <w:rsid w:val="00267021"/>
    <w:rsid w:val="00267850"/>
    <w:rsid w:val="002679C5"/>
    <w:rsid w:val="00271797"/>
    <w:rsid w:val="002745FF"/>
    <w:rsid w:val="00286A23"/>
    <w:rsid w:val="00290CFF"/>
    <w:rsid w:val="00291C56"/>
    <w:rsid w:val="002978CB"/>
    <w:rsid w:val="002A0C2B"/>
    <w:rsid w:val="002A208F"/>
    <w:rsid w:val="002A422C"/>
    <w:rsid w:val="002B04C4"/>
    <w:rsid w:val="002B1898"/>
    <w:rsid w:val="002B427F"/>
    <w:rsid w:val="002B4C91"/>
    <w:rsid w:val="002B62CB"/>
    <w:rsid w:val="002B71A1"/>
    <w:rsid w:val="002C183B"/>
    <w:rsid w:val="002C2670"/>
    <w:rsid w:val="002C573D"/>
    <w:rsid w:val="002C72BA"/>
    <w:rsid w:val="002D08AD"/>
    <w:rsid w:val="002D0F58"/>
    <w:rsid w:val="002D2867"/>
    <w:rsid w:val="002D32B2"/>
    <w:rsid w:val="002D642B"/>
    <w:rsid w:val="002E0F00"/>
    <w:rsid w:val="002E1342"/>
    <w:rsid w:val="002E5BF2"/>
    <w:rsid w:val="002E6429"/>
    <w:rsid w:val="002F4DDF"/>
    <w:rsid w:val="00305480"/>
    <w:rsid w:val="0030770C"/>
    <w:rsid w:val="0031010D"/>
    <w:rsid w:val="00310128"/>
    <w:rsid w:val="003111BD"/>
    <w:rsid w:val="003122A9"/>
    <w:rsid w:val="003148CE"/>
    <w:rsid w:val="0031530C"/>
    <w:rsid w:val="00321F6A"/>
    <w:rsid w:val="0032331A"/>
    <w:rsid w:val="00323564"/>
    <w:rsid w:val="003238B5"/>
    <w:rsid w:val="00323DEC"/>
    <w:rsid w:val="00325BA2"/>
    <w:rsid w:val="003310C4"/>
    <w:rsid w:val="003326C1"/>
    <w:rsid w:val="00332B00"/>
    <w:rsid w:val="00333B84"/>
    <w:rsid w:val="00334450"/>
    <w:rsid w:val="003361E8"/>
    <w:rsid w:val="00344C8F"/>
    <w:rsid w:val="0035322F"/>
    <w:rsid w:val="0035707D"/>
    <w:rsid w:val="00361300"/>
    <w:rsid w:val="00362305"/>
    <w:rsid w:val="00365EC1"/>
    <w:rsid w:val="003709E0"/>
    <w:rsid w:val="0037272B"/>
    <w:rsid w:val="00373A74"/>
    <w:rsid w:val="0037436B"/>
    <w:rsid w:val="00377D24"/>
    <w:rsid w:val="0038071B"/>
    <w:rsid w:val="00385439"/>
    <w:rsid w:val="0039013F"/>
    <w:rsid w:val="00392ACF"/>
    <w:rsid w:val="003A1790"/>
    <w:rsid w:val="003A2393"/>
    <w:rsid w:val="003A3708"/>
    <w:rsid w:val="003A3C1D"/>
    <w:rsid w:val="003A555D"/>
    <w:rsid w:val="003B035E"/>
    <w:rsid w:val="003B1667"/>
    <w:rsid w:val="003B2E3D"/>
    <w:rsid w:val="003B429F"/>
    <w:rsid w:val="003B6FFB"/>
    <w:rsid w:val="003C5BA7"/>
    <w:rsid w:val="003C7C83"/>
    <w:rsid w:val="003D02C9"/>
    <w:rsid w:val="003D659F"/>
    <w:rsid w:val="003E3F9B"/>
    <w:rsid w:val="003E4CCE"/>
    <w:rsid w:val="003E54EE"/>
    <w:rsid w:val="003E65E0"/>
    <w:rsid w:val="003F157F"/>
    <w:rsid w:val="003F16DB"/>
    <w:rsid w:val="003F5F5B"/>
    <w:rsid w:val="003F6030"/>
    <w:rsid w:val="003F71A8"/>
    <w:rsid w:val="003F7EBF"/>
    <w:rsid w:val="00402F89"/>
    <w:rsid w:val="00411C44"/>
    <w:rsid w:val="00423310"/>
    <w:rsid w:val="00423B0B"/>
    <w:rsid w:val="0042432C"/>
    <w:rsid w:val="00426146"/>
    <w:rsid w:val="004309C3"/>
    <w:rsid w:val="00432C21"/>
    <w:rsid w:val="0043558E"/>
    <w:rsid w:val="00435C34"/>
    <w:rsid w:val="00435D24"/>
    <w:rsid w:val="00435E81"/>
    <w:rsid w:val="00440E12"/>
    <w:rsid w:val="0044583B"/>
    <w:rsid w:val="0045208A"/>
    <w:rsid w:val="004538F2"/>
    <w:rsid w:val="00454512"/>
    <w:rsid w:val="00455531"/>
    <w:rsid w:val="004556B0"/>
    <w:rsid w:val="00455990"/>
    <w:rsid w:val="00456B24"/>
    <w:rsid w:val="00461056"/>
    <w:rsid w:val="004628DF"/>
    <w:rsid w:val="0046329D"/>
    <w:rsid w:val="00464049"/>
    <w:rsid w:val="00465FC0"/>
    <w:rsid w:val="0046651E"/>
    <w:rsid w:val="004719F4"/>
    <w:rsid w:val="0047393B"/>
    <w:rsid w:val="00487C21"/>
    <w:rsid w:val="00491B49"/>
    <w:rsid w:val="0049412C"/>
    <w:rsid w:val="00497074"/>
    <w:rsid w:val="0049707E"/>
    <w:rsid w:val="004A4477"/>
    <w:rsid w:val="004A4E81"/>
    <w:rsid w:val="004B0853"/>
    <w:rsid w:val="004B175D"/>
    <w:rsid w:val="004B1B6A"/>
    <w:rsid w:val="004B2AD0"/>
    <w:rsid w:val="004B3277"/>
    <w:rsid w:val="004B388C"/>
    <w:rsid w:val="004C6010"/>
    <w:rsid w:val="004C7C77"/>
    <w:rsid w:val="004D2D11"/>
    <w:rsid w:val="004D396B"/>
    <w:rsid w:val="004D43D1"/>
    <w:rsid w:val="004D544F"/>
    <w:rsid w:val="004D6BC8"/>
    <w:rsid w:val="004E0227"/>
    <w:rsid w:val="004E2420"/>
    <w:rsid w:val="004E5212"/>
    <w:rsid w:val="004F08D8"/>
    <w:rsid w:val="004F15AA"/>
    <w:rsid w:val="004F5B63"/>
    <w:rsid w:val="005004E6"/>
    <w:rsid w:val="00505CF6"/>
    <w:rsid w:val="00512ED0"/>
    <w:rsid w:val="00516B5A"/>
    <w:rsid w:val="00525AFA"/>
    <w:rsid w:val="0052795E"/>
    <w:rsid w:val="005317C0"/>
    <w:rsid w:val="00536046"/>
    <w:rsid w:val="00537863"/>
    <w:rsid w:val="00541303"/>
    <w:rsid w:val="00544DBF"/>
    <w:rsid w:val="005531E6"/>
    <w:rsid w:val="00553EAE"/>
    <w:rsid w:val="00561DD5"/>
    <w:rsid w:val="00565F17"/>
    <w:rsid w:val="00566758"/>
    <w:rsid w:val="00567777"/>
    <w:rsid w:val="0057046D"/>
    <w:rsid w:val="00570825"/>
    <w:rsid w:val="00574B04"/>
    <w:rsid w:val="00574D56"/>
    <w:rsid w:val="005755D7"/>
    <w:rsid w:val="005769B7"/>
    <w:rsid w:val="005812F8"/>
    <w:rsid w:val="00581E33"/>
    <w:rsid w:val="0058651F"/>
    <w:rsid w:val="00586631"/>
    <w:rsid w:val="00587277"/>
    <w:rsid w:val="00587F41"/>
    <w:rsid w:val="0059131F"/>
    <w:rsid w:val="00591B69"/>
    <w:rsid w:val="00592C10"/>
    <w:rsid w:val="00593204"/>
    <w:rsid w:val="005A0841"/>
    <w:rsid w:val="005A7B73"/>
    <w:rsid w:val="005B0385"/>
    <w:rsid w:val="005B12C0"/>
    <w:rsid w:val="005B2F52"/>
    <w:rsid w:val="005B4A04"/>
    <w:rsid w:val="005B687A"/>
    <w:rsid w:val="005B7021"/>
    <w:rsid w:val="005C1AB7"/>
    <w:rsid w:val="005C3381"/>
    <w:rsid w:val="005D1397"/>
    <w:rsid w:val="005D3B23"/>
    <w:rsid w:val="005D4641"/>
    <w:rsid w:val="005D6E56"/>
    <w:rsid w:val="005E0140"/>
    <w:rsid w:val="005E1CED"/>
    <w:rsid w:val="005E3D4A"/>
    <w:rsid w:val="005F0BDB"/>
    <w:rsid w:val="005F13C1"/>
    <w:rsid w:val="005F1B56"/>
    <w:rsid w:val="00603E62"/>
    <w:rsid w:val="006067E3"/>
    <w:rsid w:val="0061185A"/>
    <w:rsid w:val="00612CD2"/>
    <w:rsid w:val="006161AA"/>
    <w:rsid w:val="006205CB"/>
    <w:rsid w:val="00623965"/>
    <w:rsid w:val="006246FC"/>
    <w:rsid w:val="00631F52"/>
    <w:rsid w:val="0064098C"/>
    <w:rsid w:val="006431A2"/>
    <w:rsid w:val="00645E1A"/>
    <w:rsid w:val="00645E74"/>
    <w:rsid w:val="0064660B"/>
    <w:rsid w:val="006477B2"/>
    <w:rsid w:val="00650672"/>
    <w:rsid w:val="0065160B"/>
    <w:rsid w:val="00662FD9"/>
    <w:rsid w:val="00664BAD"/>
    <w:rsid w:val="00666D65"/>
    <w:rsid w:val="00666E94"/>
    <w:rsid w:val="00671AD2"/>
    <w:rsid w:val="00671CD1"/>
    <w:rsid w:val="00676889"/>
    <w:rsid w:val="006815BF"/>
    <w:rsid w:val="00683E99"/>
    <w:rsid w:val="00687899"/>
    <w:rsid w:val="00690C18"/>
    <w:rsid w:val="00694A64"/>
    <w:rsid w:val="006A4D10"/>
    <w:rsid w:val="006A59BB"/>
    <w:rsid w:val="006A6051"/>
    <w:rsid w:val="006B27F9"/>
    <w:rsid w:val="006B2D70"/>
    <w:rsid w:val="006B52AE"/>
    <w:rsid w:val="006B536A"/>
    <w:rsid w:val="006B6333"/>
    <w:rsid w:val="006C1D70"/>
    <w:rsid w:val="006C389E"/>
    <w:rsid w:val="006C44E0"/>
    <w:rsid w:val="006C68A1"/>
    <w:rsid w:val="006D389D"/>
    <w:rsid w:val="006D435D"/>
    <w:rsid w:val="006D55D4"/>
    <w:rsid w:val="006D6B0B"/>
    <w:rsid w:val="006E2204"/>
    <w:rsid w:val="006E2E36"/>
    <w:rsid w:val="006E3044"/>
    <w:rsid w:val="006E6C74"/>
    <w:rsid w:val="006F06FD"/>
    <w:rsid w:val="006F7EBF"/>
    <w:rsid w:val="00700BBA"/>
    <w:rsid w:val="007036C7"/>
    <w:rsid w:val="0070559E"/>
    <w:rsid w:val="00706BF6"/>
    <w:rsid w:val="00724C78"/>
    <w:rsid w:val="00725DAC"/>
    <w:rsid w:val="00731ECE"/>
    <w:rsid w:val="007321BA"/>
    <w:rsid w:val="00732372"/>
    <w:rsid w:val="0073294E"/>
    <w:rsid w:val="00734B40"/>
    <w:rsid w:val="00736B48"/>
    <w:rsid w:val="00742856"/>
    <w:rsid w:val="00742A3C"/>
    <w:rsid w:val="00742F8C"/>
    <w:rsid w:val="00744160"/>
    <w:rsid w:val="00746599"/>
    <w:rsid w:val="00751125"/>
    <w:rsid w:val="00751B28"/>
    <w:rsid w:val="00752C73"/>
    <w:rsid w:val="007550C5"/>
    <w:rsid w:val="00762E65"/>
    <w:rsid w:val="007650F2"/>
    <w:rsid w:val="00767266"/>
    <w:rsid w:val="00767ED1"/>
    <w:rsid w:val="00771D90"/>
    <w:rsid w:val="007738E0"/>
    <w:rsid w:val="00775D3C"/>
    <w:rsid w:val="0078016E"/>
    <w:rsid w:val="00781398"/>
    <w:rsid w:val="0078396F"/>
    <w:rsid w:val="00785658"/>
    <w:rsid w:val="00785F0E"/>
    <w:rsid w:val="0078688C"/>
    <w:rsid w:val="00787505"/>
    <w:rsid w:val="00790465"/>
    <w:rsid w:val="00791C9B"/>
    <w:rsid w:val="007A0F15"/>
    <w:rsid w:val="007A3176"/>
    <w:rsid w:val="007A3223"/>
    <w:rsid w:val="007A47ED"/>
    <w:rsid w:val="007A480E"/>
    <w:rsid w:val="007A5EC5"/>
    <w:rsid w:val="007A636B"/>
    <w:rsid w:val="007B3FC8"/>
    <w:rsid w:val="007B51FC"/>
    <w:rsid w:val="007C0332"/>
    <w:rsid w:val="007C0E0B"/>
    <w:rsid w:val="007C1223"/>
    <w:rsid w:val="007D67A6"/>
    <w:rsid w:val="007E09BE"/>
    <w:rsid w:val="007E63EC"/>
    <w:rsid w:val="007F0E8C"/>
    <w:rsid w:val="007F14EB"/>
    <w:rsid w:val="007F1CC4"/>
    <w:rsid w:val="007F2235"/>
    <w:rsid w:val="007F6636"/>
    <w:rsid w:val="00803FDF"/>
    <w:rsid w:val="00804B6E"/>
    <w:rsid w:val="00805DAF"/>
    <w:rsid w:val="00806665"/>
    <w:rsid w:val="00810CB1"/>
    <w:rsid w:val="008159FC"/>
    <w:rsid w:val="00820723"/>
    <w:rsid w:val="00824631"/>
    <w:rsid w:val="00836A77"/>
    <w:rsid w:val="008402BB"/>
    <w:rsid w:val="00840766"/>
    <w:rsid w:val="00840B6E"/>
    <w:rsid w:val="008419D1"/>
    <w:rsid w:val="00842749"/>
    <w:rsid w:val="00853B44"/>
    <w:rsid w:val="008641B5"/>
    <w:rsid w:val="00864445"/>
    <w:rsid w:val="00870556"/>
    <w:rsid w:val="0087266F"/>
    <w:rsid w:val="00872B40"/>
    <w:rsid w:val="00880C0C"/>
    <w:rsid w:val="008846A3"/>
    <w:rsid w:val="0088609B"/>
    <w:rsid w:val="00887D34"/>
    <w:rsid w:val="0089447B"/>
    <w:rsid w:val="008A088D"/>
    <w:rsid w:val="008A0C7E"/>
    <w:rsid w:val="008B2308"/>
    <w:rsid w:val="008B2E55"/>
    <w:rsid w:val="008B4FBE"/>
    <w:rsid w:val="008C408C"/>
    <w:rsid w:val="008D001F"/>
    <w:rsid w:val="008D25F4"/>
    <w:rsid w:val="008D538A"/>
    <w:rsid w:val="008D6A39"/>
    <w:rsid w:val="008E34DC"/>
    <w:rsid w:val="008E76D0"/>
    <w:rsid w:val="008F1146"/>
    <w:rsid w:val="008F3613"/>
    <w:rsid w:val="008F51C6"/>
    <w:rsid w:val="008F6033"/>
    <w:rsid w:val="008F6369"/>
    <w:rsid w:val="008F6837"/>
    <w:rsid w:val="008F7F3D"/>
    <w:rsid w:val="00900762"/>
    <w:rsid w:val="009034D5"/>
    <w:rsid w:val="00904198"/>
    <w:rsid w:val="0090591F"/>
    <w:rsid w:val="00912B2B"/>
    <w:rsid w:val="009139FD"/>
    <w:rsid w:val="00923274"/>
    <w:rsid w:val="009250D0"/>
    <w:rsid w:val="00927BA0"/>
    <w:rsid w:val="009333CA"/>
    <w:rsid w:val="0093599A"/>
    <w:rsid w:val="00945FAD"/>
    <w:rsid w:val="0094743C"/>
    <w:rsid w:val="00950E57"/>
    <w:rsid w:val="00955FC5"/>
    <w:rsid w:val="009576DC"/>
    <w:rsid w:val="009639E7"/>
    <w:rsid w:val="0096795B"/>
    <w:rsid w:val="00972CCA"/>
    <w:rsid w:val="009806B8"/>
    <w:rsid w:val="009807B6"/>
    <w:rsid w:val="009831EA"/>
    <w:rsid w:val="0098395B"/>
    <w:rsid w:val="00985945"/>
    <w:rsid w:val="0098741E"/>
    <w:rsid w:val="00987E6A"/>
    <w:rsid w:val="009911CA"/>
    <w:rsid w:val="0099169E"/>
    <w:rsid w:val="009A1CBE"/>
    <w:rsid w:val="009A1DDB"/>
    <w:rsid w:val="009A5A45"/>
    <w:rsid w:val="009A6428"/>
    <w:rsid w:val="009B151E"/>
    <w:rsid w:val="009B5E5F"/>
    <w:rsid w:val="009B5EFD"/>
    <w:rsid w:val="009B7D22"/>
    <w:rsid w:val="009C3469"/>
    <w:rsid w:val="009C37F1"/>
    <w:rsid w:val="009C3A69"/>
    <w:rsid w:val="009C7F92"/>
    <w:rsid w:val="009D099D"/>
    <w:rsid w:val="009D10EF"/>
    <w:rsid w:val="009E1FBD"/>
    <w:rsid w:val="009E2645"/>
    <w:rsid w:val="009E4C1D"/>
    <w:rsid w:val="009E64A2"/>
    <w:rsid w:val="009E6503"/>
    <w:rsid w:val="009F04DC"/>
    <w:rsid w:val="009F10B0"/>
    <w:rsid w:val="009F1ACB"/>
    <w:rsid w:val="009F1D3E"/>
    <w:rsid w:val="009F2C3D"/>
    <w:rsid w:val="00A011C9"/>
    <w:rsid w:val="00A104A8"/>
    <w:rsid w:val="00A108A2"/>
    <w:rsid w:val="00A24578"/>
    <w:rsid w:val="00A25870"/>
    <w:rsid w:val="00A3041A"/>
    <w:rsid w:val="00A44393"/>
    <w:rsid w:val="00A457E2"/>
    <w:rsid w:val="00A530FF"/>
    <w:rsid w:val="00A53E57"/>
    <w:rsid w:val="00A53ED0"/>
    <w:rsid w:val="00A57223"/>
    <w:rsid w:val="00A5799E"/>
    <w:rsid w:val="00A6085A"/>
    <w:rsid w:val="00A76876"/>
    <w:rsid w:val="00A81676"/>
    <w:rsid w:val="00A8429A"/>
    <w:rsid w:val="00A9149D"/>
    <w:rsid w:val="00A925DB"/>
    <w:rsid w:val="00A973BB"/>
    <w:rsid w:val="00AA170F"/>
    <w:rsid w:val="00AA36ED"/>
    <w:rsid w:val="00AA54FF"/>
    <w:rsid w:val="00AA5E9D"/>
    <w:rsid w:val="00AB504C"/>
    <w:rsid w:val="00AC4021"/>
    <w:rsid w:val="00AC5F50"/>
    <w:rsid w:val="00AD177A"/>
    <w:rsid w:val="00AD1927"/>
    <w:rsid w:val="00AD5545"/>
    <w:rsid w:val="00AD5923"/>
    <w:rsid w:val="00AE2E56"/>
    <w:rsid w:val="00AE534A"/>
    <w:rsid w:val="00AF377E"/>
    <w:rsid w:val="00AF4157"/>
    <w:rsid w:val="00AF7854"/>
    <w:rsid w:val="00B008CF"/>
    <w:rsid w:val="00B01955"/>
    <w:rsid w:val="00B041BC"/>
    <w:rsid w:val="00B056C1"/>
    <w:rsid w:val="00B062D3"/>
    <w:rsid w:val="00B07C93"/>
    <w:rsid w:val="00B11571"/>
    <w:rsid w:val="00B1264E"/>
    <w:rsid w:val="00B159E9"/>
    <w:rsid w:val="00B20BF2"/>
    <w:rsid w:val="00B22E9D"/>
    <w:rsid w:val="00B236AF"/>
    <w:rsid w:val="00B251B1"/>
    <w:rsid w:val="00B331AD"/>
    <w:rsid w:val="00B349FE"/>
    <w:rsid w:val="00B367AB"/>
    <w:rsid w:val="00B41514"/>
    <w:rsid w:val="00B471B3"/>
    <w:rsid w:val="00B47BFF"/>
    <w:rsid w:val="00B50331"/>
    <w:rsid w:val="00B512F9"/>
    <w:rsid w:val="00B525ED"/>
    <w:rsid w:val="00B538F6"/>
    <w:rsid w:val="00B57C16"/>
    <w:rsid w:val="00B6151B"/>
    <w:rsid w:val="00B66495"/>
    <w:rsid w:val="00B678A0"/>
    <w:rsid w:val="00B76A52"/>
    <w:rsid w:val="00B8510F"/>
    <w:rsid w:val="00B920DF"/>
    <w:rsid w:val="00B92E29"/>
    <w:rsid w:val="00B960A3"/>
    <w:rsid w:val="00B9627D"/>
    <w:rsid w:val="00BA1CB8"/>
    <w:rsid w:val="00BA1D58"/>
    <w:rsid w:val="00BA5ACE"/>
    <w:rsid w:val="00BB1CAD"/>
    <w:rsid w:val="00BB5DD7"/>
    <w:rsid w:val="00BB723B"/>
    <w:rsid w:val="00BC2D73"/>
    <w:rsid w:val="00BD04EF"/>
    <w:rsid w:val="00BD109D"/>
    <w:rsid w:val="00BD781F"/>
    <w:rsid w:val="00BE021E"/>
    <w:rsid w:val="00BE26FC"/>
    <w:rsid w:val="00BE4079"/>
    <w:rsid w:val="00BE4231"/>
    <w:rsid w:val="00BE4C87"/>
    <w:rsid w:val="00BF1D4B"/>
    <w:rsid w:val="00C04BB9"/>
    <w:rsid w:val="00C05F4E"/>
    <w:rsid w:val="00C07B3E"/>
    <w:rsid w:val="00C109EF"/>
    <w:rsid w:val="00C1480D"/>
    <w:rsid w:val="00C165B9"/>
    <w:rsid w:val="00C23D28"/>
    <w:rsid w:val="00C24937"/>
    <w:rsid w:val="00C322C7"/>
    <w:rsid w:val="00C33A5A"/>
    <w:rsid w:val="00C348E5"/>
    <w:rsid w:val="00C34F61"/>
    <w:rsid w:val="00C4731C"/>
    <w:rsid w:val="00C47938"/>
    <w:rsid w:val="00C50EA7"/>
    <w:rsid w:val="00C52DA0"/>
    <w:rsid w:val="00C5322D"/>
    <w:rsid w:val="00C5435E"/>
    <w:rsid w:val="00C55A13"/>
    <w:rsid w:val="00C6044D"/>
    <w:rsid w:val="00C64910"/>
    <w:rsid w:val="00C70C42"/>
    <w:rsid w:val="00C71E69"/>
    <w:rsid w:val="00C7317A"/>
    <w:rsid w:val="00C73CA7"/>
    <w:rsid w:val="00C8027E"/>
    <w:rsid w:val="00C80D08"/>
    <w:rsid w:val="00C84E9C"/>
    <w:rsid w:val="00C8638C"/>
    <w:rsid w:val="00C8725C"/>
    <w:rsid w:val="00C9131F"/>
    <w:rsid w:val="00C922E9"/>
    <w:rsid w:val="00C955D9"/>
    <w:rsid w:val="00C957D2"/>
    <w:rsid w:val="00CA4457"/>
    <w:rsid w:val="00CB2815"/>
    <w:rsid w:val="00CB5CE5"/>
    <w:rsid w:val="00CB7304"/>
    <w:rsid w:val="00CB73B2"/>
    <w:rsid w:val="00CC172E"/>
    <w:rsid w:val="00CC39AB"/>
    <w:rsid w:val="00CC4B2E"/>
    <w:rsid w:val="00CC5B93"/>
    <w:rsid w:val="00CD1B0F"/>
    <w:rsid w:val="00CD758B"/>
    <w:rsid w:val="00CE1CF1"/>
    <w:rsid w:val="00CE2E1F"/>
    <w:rsid w:val="00CE50FE"/>
    <w:rsid w:val="00CE6815"/>
    <w:rsid w:val="00CE70D9"/>
    <w:rsid w:val="00CF2675"/>
    <w:rsid w:val="00CF372A"/>
    <w:rsid w:val="00CF38BB"/>
    <w:rsid w:val="00CF4124"/>
    <w:rsid w:val="00CF4C0F"/>
    <w:rsid w:val="00CF58B1"/>
    <w:rsid w:val="00CF6C81"/>
    <w:rsid w:val="00D01C5E"/>
    <w:rsid w:val="00D07E85"/>
    <w:rsid w:val="00D10612"/>
    <w:rsid w:val="00D1086E"/>
    <w:rsid w:val="00D10E33"/>
    <w:rsid w:val="00D1163E"/>
    <w:rsid w:val="00D1305A"/>
    <w:rsid w:val="00D24EE6"/>
    <w:rsid w:val="00D324CE"/>
    <w:rsid w:val="00D33645"/>
    <w:rsid w:val="00D34A5C"/>
    <w:rsid w:val="00D35E2A"/>
    <w:rsid w:val="00D37566"/>
    <w:rsid w:val="00D4007E"/>
    <w:rsid w:val="00D458D1"/>
    <w:rsid w:val="00D45A44"/>
    <w:rsid w:val="00D46410"/>
    <w:rsid w:val="00D471BE"/>
    <w:rsid w:val="00D51D1F"/>
    <w:rsid w:val="00D5391F"/>
    <w:rsid w:val="00D57D5A"/>
    <w:rsid w:val="00D609FE"/>
    <w:rsid w:val="00D6296F"/>
    <w:rsid w:val="00D677EA"/>
    <w:rsid w:val="00D6792F"/>
    <w:rsid w:val="00D8198C"/>
    <w:rsid w:val="00D83867"/>
    <w:rsid w:val="00DA087E"/>
    <w:rsid w:val="00DA133E"/>
    <w:rsid w:val="00DA3303"/>
    <w:rsid w:val="00DA5354"/>
    <w:rsid w:val="00DB42D6"/>
    <w:rsid w:val="00DB46AB"/>
    <w:rsid w:val="00DB53B7"/>
    <w:rsid w:val="00DB77E0"/>
    <w:rsid w:val="00DC49EE"/>
    <w:rsid w:val="00DC4AF6"/>
    <w:rsid w:val="00DC69AA"/>
    <w:rsid w:val="00DC69F0"/>
    <w:rsid w:val="00DD1F91"/>
    <w:rsid w:val="00DD20CF"/>
    <w:rsid w:val="00DD615A"/>
    <w:rsid w:val="00DE2355"/>
    <w:rsid w:val="00DE5A36"/>
    <w:rsid w:val="00DE6796"/>
    <w:rsid w:val="00DE6EF2"/>
    <w:rsid w:val="00DF62D5"/>
    <w:rsid w:val="00DF7028"/>
    <w:rsid w:val="00E030FC"/>
    <w:rsid w:val="00E054C3"/>
    <w:rsid w:val="00E07D08"/>
    <w:rsid w:val="00E124CC"/>
    <w:rsid w:val="00E13D80"/>
    <w:rsid w:val="00E14EC2"/>
    <w:rsid w:val="00E15968"/>
    <w:rsid w:val="00E15EF1"/>
    <w:rsid w:val="00E211CC"/>
    <w:rsid w:val="00E26AFA"/>
    <w:rsid w:val="00E327DA"/>
    <w:rsid w:val="00E360C5"/>
    <w:rsid w:val="00E464E0"/>
    <w:rsid w:val="00E50055"/>
    <w:rsid w:val="00E5019D"/>
    <w:rsid w:val="00E52E26"/>
    <w:rsid w:val="00E55A7D"/>
    <w:rsid w:val="00E55D46"/>
    <w:rsid w:val="00E55D81"/>
    <w:rsid w:val="00E649EB"/>
    <w:rsid w:val="00E701B2"/>
    <w:rsid w:val="00E73347"/>
    <w:rsid w:val="00E80745"/>
    <w:rsid w:val="00E80AB8"/>
    <w:rsid w:val="00E82446"/>
    <w:rsid w:val="00E826DC"/>
    <w:rsid w:val="00E83649"/>
    <w:rsid w:val="00E85002"/>
    <w:rsid w:val="00E85510"/>
    <w:rsid w:val="00E86C9F"/>
    <w:rsid w:val="00E92422"/>
    <w:rsid w:val="00E93539"/>
    <w:rsid w:val="00E938FE"/>
    <w:rsid w:val="00E947D1"/>
    <w:rsid w:val="00EA23AA"/>
    <w:rsid w:val="00EA6E40"/>
    <w:rsid w:val="00EA75B1"/>
    <w:rsid w:val="00EB4A3F"/>
    <w:rsid w:val="00EB57AD"/>
    <w:rsid w:val="00EB71C5"/>
    <w:rsid w:val="00EC2947"/>
    <w:rsid w:val="00EC2B4D"/>
    <w:rsid w:val="00EC518B"/>
    <w:rsid w:val="00ED1AA6"/>
    <w:rsid w:val="00EE667B"/>
    <w:rsid w:val="00EF1F08"/>
    <w:rsid w:val="00EF3DF4"/>
    <w:rsid w:val="00EF48F2"/>
    <w:rsid w:val="00EF532D"/>
    <w:rsid w:val="00F01E97"/>
    <w:rsid w:val="00F03521"/>
    <w:rsid w:val="00F06065"/>
    <w:rsid w:val="00F061AF"/>
    <w:rsid w:val="00F06AE4"/>
    <w:rsid w:val="00F1466A"/>
    <w:rsid w:val="00F16733"/>
    <w:rsid w:val="00F20546"/>
    <w:rsid w:val="00F2127B"/>
    <w:rsid w:val="00F23A6F"/>
    <w:rsid w:val="00F23BC2"/>
    <w:rsid w:val="00F305E2"/>
    <w:rsid w:val="00F31800"/>
    <w:rsid w:val="00F340FF"/>
    <w:rsid w:val="00F34F8E"/>
    <w:rsid w:val="00F362AA"/>
    <w:rsid w:val="00F36B7F"/>
    <w:rsid w:val="00F37C2D"/>
    <w:rsid w:val="00F43A75"/>
    <w:rsid w:val="00F43D59"/>
    <w:rsid w:val="00F443CE"/>
    <w:rsid w:val="00F44E41"/>
    <w:rsid w:val="00F45DC1"/>
    <w:rsid w:val="00F46A09"/>
    <w:rsid w:val="00F4745D"/>
    <w:rsid w:val="00F522AE"/>
    <w:rsid w:val="00F541DE"/>
    <w:rsid w:val="00F577F3"/>
    <w:rsid w:val="00F7092C"/>
    <w:rsid w:val="00F717F9"/>
    <w:rsid w:val="00F73CD1"/>
    <w:rsid w:val="00F741A5"/>
    <w:rsid w:val="00F741AC"/>
    <w:rsid w:val="00F81863"/>
    <w:rsid w:val="00F81C88"/>
    <w:rsid w:val="00F84421"/>
    <w:rsid w:val="00F849D5"/>
    <w:rsid w:val="00F86165"/>
    <w:rsid w:val="00F872E8"/>
    <w:rsid w:val="00F9014D"/>
    <w:rsid w:val="00F9119B"/>
    <w:rsid w:val="00F94886"/>
    <w:rsid w:val="00FA005A"/>
    <w:rsid w:val="00FA12E1"/>
    <w:rsid w:val="00FA1C58"/>
    <w:rsid w:val="00FA2CC0"/>
    <w:rsid w:val="00FB015E"/>
    <w:rsid w:val="00FB0462"/>
    <w:rsid w:val="00FB1BBE"/>
    <w:rsid w:val="00FB6598"/>
    <w:rsid w:val="00FC48D0"/>
    <w:rsid w:val="00FD0750"/>
    <w:rsid w:val="00FD106B"/>
    <w:rsid w:val="00FD119D"/>
    <w:rsid w:val="00FD1E3A"/>
    <w:rsid w:val="00FD3CBE"/>
    <w:rsid w:val="00FD6352"/>
    <w:rsid w:val="00FD6643"/>
    <w:rsid w:val="00FE11FD"/>
    <w:rsid w:val="00FE1A71"/>
    <w:rsid w:val="00FE365C"/>
    <w:rsid w:val="00FE6A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efaultImageDpi w14:val="0"/>
  <w15:docId w15:val="{0E8856DE-5025-4C06-852A-C6455EA6B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Calibri" w:eastAsia="Times New Roman" w:hAnsi="Times New Roman" w:cs="Calibri"/>
      <w:kern w:val="1"/>
      <w:lang w:bidi="hi-IN"/>
    </w:rPr>
  </w:style>
  <w:style w:type="character" w:customStyle="1" w:styleId="RTFNum21">
    <w:name w:val="RTF_Num 2 1"/>
    <w:uiPriority w:val="99"/>
    <w:rPr>
      <w:b/>
    </w:rPr>
  </w:style>
  <w:style w:type="character" w:customStyle="1" w:styleId="RTFNum22">
    <w:name w:val="RTF_Num 2 2"/>
    <w:uiPriority w:val="99"/>
  </w:style>
  <w:style w:type="character" w:customStyle="1" w:styleId="RTFNum23">
    <w:name w:val="RTF_Num 2 3"/>
    <w:uiPriority w:val="99"/>
  </w:style>
  <w:style w:type="character" w:customStyle="1" w:styleId="RTFNum24">
    <w:name w:val="RTF_Num 2 4"/>
    <w:uiPriority w:val="99"/>
  </w:style>
  <w:style w:type="character" w:customStyle="1" w:styleId="RTFNum25">
    <w:name w:val="RTF_Num 2 5"/>
    <w:uiPriority w:val="99"/>
  </w:style>
  <w:style w:type="character" w:customStyle="1" w:styleId="RTFNum26">
    <w:name w:val="RTF_Num 2 6"/>
    <w:uiPriority w:val="99"/>
  </w:style>
  <w:style w:type="character" w:customStyle="1" w:styleId="RTFNum27">
    <w:name w:val="RTF_Num 2 7"/>
    <w:uiPriority w:val="99"/>
  </w:style>
  <w:style w:type="character" w:customStyle="1" w:styleId="RTFNum28">
    <w:name w:val="RTF_Num 2 8"/>
    <w:uiPriority w:val="99"/>
  </w:style>
  <w:style w:type="character" w:customStyle="1" w:styleId="RTFNum29">
    <w:name w:val="RTF_Num 2 9"/>
    <w:uiPriority w:val="99"/>
  </w:style>
  <w:style w:type="character" w:customStyle="1" w:styleId="RTFNum31">
    <w:name w:val="RTF_Num 3 1"/>
    <w:uiPriority w:val="99"/>
    <w:rPr>
      <w:b/>
    </w:rPr>
  </w:style>
  <w:style w:type="character" w:customStyle="1" w:styleId="RTFNum32">
    <w:name w:val="RTF_Num 3 2"/>
    <w:uiPriority w:val="99"/>
  </w:style>
  <w:style w:type="character" w:customStyle="1" w:styleId="RTFNum33">
    <w:name w:val="RTF_Num 3 3"/>
    <w:uiPriority w:val="99"/>
  </w:style>
  <w:style w:type="character" w:customStyle="1" w:styleId="RTFNum34">
    <w:name w:val="RTF_Num 3 4"/>
    <w:uiPriority w:val="99"/>
  </w:style>
  <w:style w:type="character" w:customStyle="1" w:styleId="RTFNum35">
    <w:name w:val="RTF_Num 3 5"/>
    <w:uiPriority w:val="99"/>
  </w:style>
  <w:style w:type="character" w:customStyle="1" w:styleId="RTFNum36">
    <w:name w:val="RTF_Num 3 6"/>
    <w:uiPriority w:val="99"/>
  </w:style>
  <w:style w:type="character" w:customStyle="1" w:styleId="RTFNum37">
    <w:name w:val="RTF_Num 3 7"/>
    <w:uiPriority w:val="99"/>
  </w:style>
  <w:style w:type="character" w:customStyle="1" w:styleId="RTFNum38">
    <w:name w:val="RTF_Num 3 8"/>
    <w:uiPriority w:val="99"/>
  </w:style>
  <w:style w:type="character" w:customStyle="1" w:styleId="RTFNum39">
    <w:name w:val="RTF_Num 3 9"/>
    <w:uiPriority w:val="99"/>
  </w:style>
  <w:style w:type="character" w:customStyle="1" w:styleId="RTFNum41">
    <w:name w:val="RTF_Num 4 1"/>
    <w:uiPriority w:val="99"/>
    <w:rPr>
      <w:rFonts w:ascii="Times New Roman" w:hAnsi="Times New Roman"/>
    </w:rPr>
  </w:style>
  <w:style w:type="character" w:customStyle="1" w:styleId="RTFNum42">
    <w:name w:val="RTF_Num 4 2"/>
    <w:uiPriority w:val="99"/>
    <w:rPr>
      <w:rFonts w:hAnsi="Times New Roman"/>
    </w:rPr>
  </w:style>
  <w:style w:type="character" w:customStyle="1" w:styleId="RTFNum43">
    <w:name w:val="RTF_Num 4 3"/>
    <w:uiPriority w:val="99"/>
    <w:rPr>
      <w:rFonts w:hAnsi="Times New Roman"/>
    </w:rPr>
  </w:style>
  <w:style w:type="character" w:customStyle="1" w:styleId="RTFNum44">
    <w:name w:val="RTF_Num 4 4"/>
    <w:uiPriority w:val="99"/>
    <w:rPr>
      <w:rFonts w:ascii="Symbol" w:eastAsia="Times New Roman" w:hAnsi="Times New Roman"/>
    </w:rPr>
  </w:style>
  <w:style w:type="character" w:customStyle="1" w:styleId="RTFNum45">
    <w:name w:val="RTF_Num 4 5"/>
    <w:uiPriority w:val="99"/>
    <w:rPr>
      <w:rFonts w:hAnsi="Times New Roman"/>
    </w:rPr>
  </w:style>
  <w:style w:type="character" w:customStyle="1" w:styleId="RTFNum46">
    <w:name w:val="RTF_Num 4 6"/>
    <w:uiPriority w:val="99"/>
    <w:rPr>
      <w:rFonts w:hAnsi="Times New Roman"/>
    </w:rPr>
  </w:style>
  <w:style w:type="character" w:customStyle="1" w:styleId="RTFNum47">
    <w:name w:val="RTF_Num 4 7"/>
    <w:uiPriority w:val="99"/>
    <w:rPr>
      <w:rFonts w:ascii="Symbol" w:eastAsia="Times New Roman" w:hAnsi="Times New Roman"/>
    </w:rPr>
  </w:style>
  <w:style w:type="character" w:customStyle="1" w:styleId="RTFNum48">
    <w:name w:val="RTF_Num 4 8"/>
    <w:uiPriority w:val="99"/>
    <w:rPr>
      <w:rFonts w:hAnsi="Times New Roman"/>
    </w:rPr>
  </w:style>
  <w:style w:type="character" w:customStyle="1" w:styleId="RTFNum49">
    <w:name w:val="RTF_Num 4 9"/>
    <w:uiPriority w:val="99"/>
    <w:rPr>
      <w:rFonts w:hAnsi="Times New Roman"/>
    </w:rPr>
  </w:style>
  <w:style w:type="character" w:customStyle="1" w:styleId="RTFNum51">
    <w:name w:val="RTF_Num 5 1"/>
    <w:uiPriority w:val="99"/>
  </w:style>
  <w:style w:type="character" w:customStyle="1" w:styleId="RTFNum52">
    <w:name w:val="RTF_Num 5 2"/>
    <w:uiPriority w:val="99"/>
  </w:style>
  <w:style w:type="character" w:customStyle="1" w:styleId="RTFNum53">
    <w:name w:val="RTF_Num 5 3"/>
    <w:uiPriority w:val="99"/>
  </w:style>
  <w:style w:type="character" w:customStyle="1" w:styleId="RTFNum54">
    <w:name w:val="RTF_Num 5 4"/>
    <w:uiPriority w:val="99"/>
  </w:style>
  <w:style w:type="character" w:customStyle="1" w:styleId="RTFNum55">
    <w:name w:val="RTF_Num 5 5"/>
    <w:uiPriority w:val="99"/>
  </w:style>
  <w:style w:type="character" w:customStyle="1" w:styleId="RTFNum56">
    <w:name w:val="RTF_Num 5 6"/>
    <w:uiPriority w:val="99"/>
  </w:style>
  <w:style w:type="character" w:customStyle="1" w:styleId="RTFNum57">
    <w:name w:val="RTF_Num 5 7"/>
    <w:uiPriority w:val="99"/>
  </w:style>
  <w:style w:type="character" w:customStyle="1" w:styleId="RTFNum58">
    <w:name w:val="RTF_Num 5 8"/>
    <w:uiPriority w:val="99"/>
  </w:style>
  <w:style w:type="character" w:customStyle="1" w:styleId="RTFNum59">
    <w:name w:val="RTF_Num 5 9"/>
    <w:uiPriority w:val="99"/>
  </w:style>
  <w:style w:type="character" w:customStyle="1" w:styleId="RTFNum61">
    <w:name w:val="RTF_Num 6 1"/>
    <w:uiPriority w:val="99"/>
    <w:rPr>
      <w:rFonts w:ascii="Symbol" w:eastAsia="Times New Roman" w:hAnsi="Times New Roman"/>
    </w:rPr>
  </w:style>
  <w:style w:type="character" w:customStyle="1" w:styleId="RTFNum62">
    <w:name w:val="RTF_Num 6 2"/>
    <w:uiPriority w:val="99"/>
    <w:rPr>
      <w:rFonts w:hAnsi="Times New Roman"/>
    </w:rPr>
  </w:style>
  <w:style w:type="character" w:customStyle="1" w:styleId="RTFNum63">
    <w:name w:val="RTF_Num 6 3"/>
    <w:uiPriority w:val="99"/>
    <w:rPr>
      <w:rFonts w:hAnsi="Times New Roman"/>
    </w:rPr>
  </w:style>
  <w:style w:type="character" w:customStyle="1" w:styleId="RTFNum64">
    <w:name w:val="RTF_Num 6 4"/>
    <w:uiPriority w:val="99"/>
    <w:rPr>
      <w:rFonts w:ascii="Symbol" w:eastAsia="Times New Roman" w:hAnsi="Times New Roman"/>
    </w:rPr>
  </w:style>
  <w:style w:type="character" w:customStyle="1" w:styleId="RTFNum65">
    <w:name w:val="RTF_Num 6 5"/>
    <w:uiPriority w:val="99"/>
    <w:rPr>
      <w:rFonts w:hAnsi="Times New Roman"/>
    </w:rPr>
  </w:style>
  <w:style w:type="character" w:customStyle="1" w:styleId="RTFNum66">
    <w:name w:val="RTF_Num 6 6"/>
    <w:uiPriority w:val="99"/>
    <w:rPr>
      <w:rFonts w:hAnsi="Times New Roman"/>
    </w:rPr>
  </w:style>
  <w:style w:type="character" w:customStyle="1" w:styleId="RTFNum67">
    <w:name w:val="RTF_Num 6 7"/>
    <w:uiPriority w:val="99"/>
    <w:rPr>
      <w:rFonts w:ascii="Symbol" w:eastAsia="Times New Roman" w:hAnsi="Times New Roman"/>
    </w:rPr>
  </w:style>
  <w:style w:type="character" w:customStyle="1" w:styleId="RTFNum68">
    <w:name w:val="RTF_Num 6 8"/>
    <w:uiPriority w:val="99"/>
    <w:rPr>
      <w:rFonts w:hAnsi="Times New Roman"/>
    </w:rPr>
  </w:style>
  <w:style w:type="character" w:customStyle="1" w:styleId="RTFNum69">
    <w:name w:val="RTF_Num 6 9"/>
    <w:uiPriority w:val="99"/>
    <w:rPr>
      <w:rFonts w:hAnsi="Times New Roman"/>
    </w:rPr>
  </w:style>
  <w:style w:type="character" w:customStyle="1" w:styleId="RTFNum71">
    <w:name w:val="RTF_Num 7 1"/>
    <w:uiPriority w:val="99"/>
  </w:style>
  <w:style w:type="character" w:customStyle="1" w:styleId="RTFNum72">
    <w:name w:val="RTF_Num 7 2"/>
    <w:uiPriority w:val="99"/>
  </w:style>
  <w:style w:type="character" w:customStyle="1" w:styleId="RTFNum73">
    <w:name w:val="RTF_Num 7 3"/>
    <w:uiPriority w:val="99"/>
  </w:style>
  <w:style w:type="character" w:customStyle="1" w:styleId="RTFNum74">
    <w:name w:val="RTF_Num 7 4"/>
    <w:uiPriority w:val="99"/>
  </w:style>
  <w:style w:type="character" w:customStyle="1" w:styleId="RTFNum75">
    <w:name w:val="RTF_Num 7 5"/>
    <w:uiPriority w:val="99"/>
  </w:style>
  <w:style w:type="character" w:customStyle="1" w:styleId="RTFNum76">
    <w:name w:val="RTF_Num 7 6"/>
    <w:uiPriority w:val="99"/>
  </w:style>
  <w:style w:type="character" w:customStyle="1" w:styleId="RTFNum77">
    <w:name w:val="RTF_Num 7 7"/>
    <w:uiPriority w:val="99"/>
  </w:style>
  <w:style w:type="character" w:customStyle="1" w:styleId="RTFNum78">
    <w:name w:val="RTF_Num 7 8"/>
    <w:uiPriority w:val="99"/>
  </w:style>
  <w:style w:type="character" w:customStyle="1" w:styleId="RTFNum79">
    <w:name w:val="RTF_Num 7 9"/>
    <w:uiPriority w:val="99"/>
  </w:style>
  <w:style w:type="character" w:customStyle="1" w:styleId="RTFNum81">
    <w:name w:val="RTF_Num 8 1"/>
    <w:uiPriority w:val="99"/>
    <w:rPr>
      <w:b/>
    </w:rPr>
  </w:style>
  <w:style w:type="character" w:customStyle="1" w:styleId="RTFNum82">
    <w:name w:val="RTF_Num 8 2"/>
    <w:uiPriority w:val="99"/>
  </w:style>
  <w:style w:type="character" w:customStyle="1" w:styleId="RTFNum83">
    <w:name w:val="RTF_Num 8 3"/>
    <w:uiPriority w:val="99"/>
  </w:style>
  <w:style w:type="character" w:customStyle="1" w:styleId="RTFNum84">
    <w:name w:val="RTF_Num 8 4"/>
    <w:uiPriority w:val="99"/>
  </w:style>
  <w:style w:type="character" w:customStyle="1" w:styleId="RTFNum85">
    <w:name w:val="RTF_Num 8 5"/>
    <w:uiPriority w:val="99"/>
  </w:style>
  <w:style w:type="character" w:customStyle="1" w:styleId="RTFNum86">
    <w:name w:val="RTF_Num 8 6"/>
    <w:uiPriority w:val="99"/>
  </w:style>
  <w:style w:type="character" w:customStyle="1" w:styleId="RTFNum87">
    <w:name w:val="RTF_Num 8 7"/>
    <w:uiPriority w:val="99"/>
  </w:style>
  <w:style w:type="character" w:customStyle="1" w:styleId="RTFNum88">
    <w:name w:val="RTF_Num 8 8"/>
    <w:uiPriority w:val="99"/>
  </w:style>
  <w:style w:type="character" w:customStyle="1" w:styleId="RTFNum89">
    <w:name w:val="RTF_Num 8 9"/>
    <w:uiPriority w:val="99"/>
  </w:style>
  <w:style w:type="character" w:customStyle="1" w:styleId="RTFNum91">
    <w:name w:val="RTF_Num 9 1"/>
    <w:uiPriority w:val="99"/>
  </w:style>
  <w:style w:type="character" w:customStyle="1" w:styleId="RTFNum92">
    <w:name w:val="RTF_Num 9 2"/>
    <w:uiPriority w:val="99"/>
  </w:style>
  <w:style w:type="character" w:customStyle="1" w:styleId="RTFNum93">
    <w:name w:val="RTF_Num 9 3"/>
    <w:uiPriority w:val="99"/>
  </w:style>
  <w:style w:type="character" w:customStyle="1" w:styleId="RTFNum94">
    <w:name w:val="RTF_Num 9 4"/>
    <w:uiPriority w:val="99"/>
  </w:style>
  <w:style w:type="character" w:customStyle="1" w:styleId="RTFNum95">
    <w:name w:val="RTF_Num 9 5"/>
    <w:uiPriority w:val="99"/>
  </w:style>
  <w:style w:type="character" w:customStyle="1" w:styleId="RTFNum96">
    <w:name w:val="RTF_Num 9 6"/>
    <w:uiPriority w:val="99"/>
  </w:style>
  <w:style w:type="character" w:customStyle="1" w:styleId="RTFNum97">
    <w:name w:val="RTF_Num 9 7"/>
    <w:uiPriority w:val="99"/>
  </w:style>
  <w:style w:type="character" w:customStyle="1" w:styleId="RTFNum98">
    <w:name w:val="RTF_Num 9 8"/>
    <w:uiPriority w:val="99"/>
  </w:style>
  <w:style w:type="character" w:customStyle="1" w:styleId="RTFNum99">
    <w:name w:val="RTF_Num 9 9"/>
    <w:uiPriority w:val="99"/>
  </w:style>
  <w:style w:type="character" w:customStyle="1" w:styleId="RTFNum101">
    <w:name w:val="RTF_Num 10 1"/>
    <w:uiPriority w:val="99"/>
    <w:rPr>
      <w:rFonts w:hAnsi="Times New Roman"/>
    </w:rPr>
  </w:style>
  <w:style w:type="character" w:customStyle="1" w:styleId="RTFNum102">
    <w:name w:val="RTF_Num 10 2"/>
    <w:uiPriority w:val="99"/>
    <w:rPr>
      <w:rFonts w:hAnsi="Times New Roman"/>
    </w:rPr>
  </w:style>
  <w:style w:type="character" w:customStyle="1" w:styleId="RTFNum103">
    <w:name w:val="RTF_Num 10 3"/>
    <w:uiPriority w:val="99"/>
  </w:style>
  <w:style w:type="character" w:customStyle="1" w:styleId="RTFNum104">
    <w:name w:val="RTF_Num 10 4"/>
    <w:uiPriority w:val="99"/>
  </w:style>
  <w:style w:type="character" w:customStyle="1" w:styleId="RTFNum105">
    <w:name w:val="RTF_Num 10 5"/>
    <w:uiPriority w:val="99"/>
  </w:style>
  <w:style w:type="character" w:customStyle="1" w:styleId="RTFNum106">
    <w:name w:val="RTF_Num 10 6"/>
    <w:uiPriority w:val="99"/>
  </w:style>
  <w:style w:type="character" w:customStyle="1" w:styleId="RTFNum107">
    <w:name w:val="RTF_Num 10 7"/>
    <w:uiPriority w:val="99"/>
  </w:style>
  <w:style w:type="character" w:customStyle="1" w:styleId="RTFNum108">
    <w:name w:val="RTF_Num 10 8"/>
    <w:uiPriority w:val="99"/>
  </w:style>
  <w:style w:type="character" w:customStyle="1" w:styleId="RTFNum109">
    <w:name w:val="RTF_Num 10 9"/>
    <w:uiPriority w:val="99"/>
  </w:style>
  <w:style w:type="character" w:customStyle="1" w:styleId="RTFNum111">
    <w:name w:val="RTF_Num 11 1"/>
    <w:uiPriority w:val="99"/>
  </w:style>
  <w:style w:type="character" w:customStyle="1" w:styleId="RTFNum112">
    <w:name w:val="RTF_Num 11 2"/>
    <w:uiPriority w:val="99"/>
  </w:style>
  <w:style w:type="character" w:customStyle="1" w:styleId="RTFNum113">
    <w:name w:val="RTF_Num 11 3"/>
    <w:uiPriority w:val="99"/>
  </w:style>
  <w:style w:type="character" w:customStyle="1" w:styleId="RTFNum114">
    <w:name w:val="RTF_Num 11 4"/>
    <w:uiPriority w:val="99"/>
  </w:style>
  <w:style w:type="character" w:customStyle="1" w:styleId="RTFNum115">
    <w:name w:val="RTF_Num 11 5"/>
    <w:uiPriority w:val="99"/>
  </w:style>
  <w:style w:type="character" w:customStyle="1" w:styleId="RTFNum116">
    <w:name w:val="RTF_Num 11 6"/>
    <w:uiPriority w:val="99"/>
  </w:style>
  <w:style w:type="character" w:customStyle="1" w:styleId="RTFNum117">
    <w:name w:val="RTF_Num 11 7"/>
    <w:uiPriority w:val="99"/>
  </w:style>
  <w:style w:type="character" w:customStyle="1" w:styleId="RTFNum118">
    <w:name w:val="RTF_Num 11 8"/>
    <w:uiPriority w:val="99"/>
  </w:style>
  <w:style w:type="character" w:customStyle="1" w:styleId="RTFNum119">
    <w:name w:val="RTF_Num 11 9"/>
    <w:uiPriority w:val="99"/>
  </w:style>
  <w:style w:type="character" w:customStyle="1" w:styleId="RTFNum121">
    <w:name w:val="RTF_Num 12 1"/>
    <w:uiPriority w:val="99"/>
    <w:rPr>
      <w:rFonts w:hAnsi="Times New Roman"/>
    </w:rPr>
  </w:style>
  <w:style w:type="character" w:customStyle="1" w:styleId="RTFNum122">
    <w:name w:val="RTF_Num 12 2"/>
    <w:uiPriority w:val="99"/>
  </w:style>
  <w:style w:type="character" w:customStyle="1" w:styleId="RTFNum123">
    <w:name w:val="RTF_Num 12 3"/>
    <w:uiPriority w:val="99"/>
  </w:style>
  <w:style w:type="character" w:customStyle="1" w:styleId="RTFNum124">
    <w:name w:val="RTF_Num 12 4"/>
    <w:uiPriority w:val="99"/>
  </w:style>
  <w:style w:type="character" w:customStyle="1" w:styleId="RTFNum125">
    <w:name w:val="RTF_Num 12 5"/>
    <w:uiPriority w:val="99"/>
  </w:style>
  <w:style w:type="character" w:customStyle="1" w:styleId="RTFNum126">
    <w:name w:val="RTF_Num 12 6"/>
    <w:uiPriority w:val="99"/>
  </w:style>
  <w:style w:type="character" w:customStyle="1" w:styleId="RTFNum127">
    <w:name w:val="RTF_Num 12 7"/>
    <w:uiPriority w:val="99"/>
  </w:style>
  <w:style w:type="character" w:customStyle="1" w:styleId="RTFNum128">
    <w:name w:val="RTF_Num 12 8"/>
    <w:uiPriority w:val="99"/>
  </w:style>
  <w:style w:type="character" w:customStyle="1" w:styleId="RTFNum129">
    <w:name w:val="RTF_Num 12 9"/>
    <w:uiPriority w:val="99"/>
  </w:style>
  <w:style w:type="character" w:customStyle="1" w:styleId="RTFNum131">
    <w:name w:val="RTF_Num 13 1"/>
    <w:uiPriority w:val="99"/>
    <w:rPr>
      <w:rFonts w:hAnsi="Times New Roman"/>
    </w:rPr>
  </w:style>
  <w:style w:type="character" w:customStyle="1" w:styleId="RTFNum132">
    <w:name w:val="RTF_Num 13 2"/>
    <w:uiPriority w:val="99"/>
  </w:style>
  <w:style w:type="character" w:customStyle="1" w:styleId="RTFNum133">
    <w:name w:val="RTF_Num 13 3"/>
    <w:uiPriority w:val="99"/>
  </w:style>
  <w:style w:type="character" w:customStyle="1" w:styleId="RTFNum134">
    <w:name w:val="RTF_Num 13 4"/>
    <w:uiPriority w:val="99"/>
  </w:style>
  <w:style w:type="character" w:customStyle="1" w:styleId="RTFNum135">
    <w:name w:val="RTF_Num 13 5"/>
    <w:uiPriority w:val="99"/>
  </w:style>
  <w:style w:type="character" w:customStyle="1" w:styleId="RTFNum136">
    <w:name w:val="RTF_Num 13 6"/>
    <w:uiPriority w:val="99"/>
  </w:style>
  <w:style w:type="character" w:customStyle="1" w:styleId="RTFNum137">
    <w:name w:val="RTF_Num 13 7"/>
    <w:uiPriority w:val="99"/>
  </w:style>
  <w:style w:type="character" w:customStyle="1" w:styleId="RTFNum138">
    <w:name w:val="RTF_Num 13 8"/>
    <w:uiPriority w:val="99"/>
  </w:style>
  <w:style w:type="character" w:customStyle="1" w:styleId="RTFNum139">
    <w:name w:val="RTF_Num 13 9"/>
    <w:uiPriority w:val="99"/>
  </w:style>
  <w:style w:type="character" w:customStyle="1" w:styleId="RTFNum141">
    <w:name w:val="RTF_Num 14 1"/>
    <w:uiPriority w:val="99"/>
    <w:rPr>
      <w:rFonts w:hAnsi="Times New Roman"/>
    </w:rPr>
  </w:style>
  <w:style w:type="character" w:customStyle="1" w:styleId="RTFNum142">
    <w:name w:val="RTF_Num 14 2"/>
    <w:uiPriority w:val="99"/>
  </w:style>
  <w:style w:type="character" w:customStyle="1" w:styleId="RTFNum143">
    <w:name w:val="RTF_Num 14 3"/>
    <w:uiPriority w:val="99"/>
  </w:style>
  <w:style w:type="character" w:customStyle="1" w:styleId="RTFNum144">
    <w:name w:val="RTF_Num 14 4"/>
    <w:uiPriority w:val="99"/>
  </w:style>
  <w:style w:type="character" w:customStyle="1" w:styleId="RTFNum145">
    <w:name w:val="RTF_Num 14 5"/>
    <w:uiPriority w:val="99"/>
  </w:style>
  <w:style w:type="character" w:customStyle="1" w:styleId="RTFNum146">
    <w:name w:val="RTF_Num 14 6"/>
    <w:uiPriority w:val="99"/>
  </w:style>
  <w:style w:type="character" w:customStyle="1" w:styleId="RTFNum147">
    <w:name w:val="RTF_Num 14 7"/>
    <w:uiPriority w:val="99"/>
  </w:style>
  <w:style w:type="character" w:customStyle="1" w:styleId="RTFNum148">
    <w:name w:val="RTF_Num 14 8"/>
    <w:uiPriority w:val="99"/>
  </w:style>
  <w:style w:type="character" w:customStyle="1" w:styleId="RTFNum149">
    <w:name w:val="RTF_Num 14 9"/>
    <w:uiPriority w:val="99"/>
  </w:style>
  <w:style w:type="character" w:customStyle="1" w:styleId="RTFNum151">
    <w:name w:val="RTF_Num 15 1"/>
    <w:uiPriority w:val="99"/>
  </w:style>
  <w:style w:type="character" w:customStyle="1" w:styleId="RTFNum152">
    <w:name w:val="RTF_Num 15 2"/>
    <w:uiPriority w:val="99"/>
  </w:style>
  <w:style w:type="character" w:customStyle="1" w:styleId="RTFNum153">
    <w:name w:val="RTF_Num 15 3"/>
    <w:uiPriority w:val="99"/>
  </w:style>
  <w:style w:type="character" w:customStyle="1" w:styleId="RTFNum154">
    <w:name w:val="RTF_Num 15 4"/>
    <w:uiPriority w:val="99"/>
  </w:style>
  <w:style w:type="character" w:customStyle="1" w:styleId="RTFNum155">
    <w:name w:val="RTF_Num 15 5"/>
    <w:uiPriority w:val="99"/>
  </w:style>
  <w:style w:type="character" w:customStyle="1" w:styleId="RTFNum156">
    <w:name w:val="RTF_Num 15 6"/>
    <w:uiPriority w:val="99"/>
  </w:style>
  <w:style w:type="character" w:customStyle="1" w:styleId="RTFNum157">
    <w:name w:val="RTF_Num 15 7"/>
    <w:uiPriority w:val="99"/>
  </w:style>
  <w:style w:type="character" w:customStyle="1" w:styleId="RTFNum158">
    <w:name w:val="RTF_Num 15 8"/>
    <w:uiPriority w:val="99"/>
  </w:style>
  <w:style w:type="character" w:customStyle="1" w:styleId="RTFNum159">
    <w:name w:val="RTF_Num 15 9"/>
    <w:uiPriority w:val="99"/>
  </w:style>
  <w:style w:type="character" w:customStyle="1" w:styleId="RTFNum161">
    <w:name w:val="RTF_Num 16 1"/>
    <w:uiPriority w:val="99"/>
  </w:style>
  <w:style w:type="character" w:customStyle="1" w:styleId="RTFNum162">
    <w:name w:val="RTF_Num 16 2"/>
    <w:uiPriority w:val="99"/>
  </w:style>
  <w:style w:type="character" w:customStyle="1" w:styleId="RTFNum163">
    <w:name w:val="RTF_Num 16 3"/>
    <w:uiPriority w:val="99"/>
  </w:style>
  <w:style w:type="character" w:customStyle="1" w:styleId="RTFNum164">
    <w:name w:val="RTF_Num 16 4"/>
    <w:uiPriority w:val="99"/>
  </w:style>
  <w:style w:type="character" w:customStyle="1" w:styleId="RTFNum165">
    <w:name w:val="RTF_Num 16 5"/>
    <w:uiPriority w:val="99"/>
  </w:style>
  <w:style w:type="character" w:customStyle="1" w:styleId="RTFNum166">
    <w:name w:val="RTF_Num 16 6"/>
    <w:uiPriority w:val="99"/>
  </w:style>
  <w:style w:type="character" w:customStyle="1" w:styleId="RTFNum167">
    <w:name w:val="RTF_Num 16 7"/>
    <w:uiPriority w:val="99"/>
  </w:style>
  <w:style w:type="character" w:customStyle="1" w:styleId="RTFNum168">
    <w:name w:val="RTF_Num 16 8"/>
    <w:uiPriority w:val="99"/>
  </w:style>
  <w:style w:type="character" w:customStyle="1" w:styleId="RTFNum169">
    <w:name w:val="RTF_Num 16 9"/>
    <w:uiPriority w:val="99"/>
  </w:style>
  <w:style w:type="character" w:customStyle="1" w:styleId="RTFNum171">
    <w:name w:val="RTF_Num 17 1"/>
    <w:uiPriority w:val="99"/>
    <w:rPr>
      <w:rFonts w:hAnsi="Times New Roman"/>
    </w:rPr>
  </w:style>
  <w:style w:type="character" w:customStyle="1" w:styleId="RTFNum172">
    <w:name w:val="RTF_Num 17 2"/>
    <w:uiPriority w:val="99"/>
    <w:rPr>
      <w:rFonts w:ascii="Courier New" w:eastAsia="Times New Roman" w:hAnsi="Times New Roman"/>
    </w:rPr>
  </w:style>
  <w:style w:type="character" w:customStyle="1" w:styleId="RTFNum173">
    <w:name w:val="RTF_Num 17 3"/>
    <w:uiPriority w:val="99"/>
    <w:rPr>
      <w:rFonts w:ascii="Wingdings" w:eastAsia="Times New Roman" w:hAnsi="Times New Roman"/>
    </w:rPr>
  </w:style>
  <w:style w:type="character" w:customStyle="1" w:styleId="RTFNum174">
    <w:name w:val="RTF_Num 17 4"/>
    <w:uiPriority w:val="99"/>
    <w:rPr>
      <w:rFonts w:ascii="Symbol" w:eastAsia="Times New Roman" w:hAnsi="Times New Roman"/>
    </w:rPr>
  </w:style>
  <w:style w:type="character" w:customStyle="1" w:styleId="RTFNum175">
    <w:name w:val="RTF_Num 17 5"/>
    <w:uiPriority w:val="99"/>
    <w:rPr>
      <w:rFonts w:ascii="Courier New" w:eastAsia="Times New Roman" w:hAnsi="Times New Roman"/>
    </w:rPr>
  </w:style>
  <w:style w:type="character" w:customStyle="1" w:styleId="RTFNum176">
    <w:name w:val="RTF_Num 17 6"/>
    <w:uiPriority w:val="99"/>
    <w:rPr>
      <w:rFonts w:ascii="Wingdings" w:eastAsia="Times New Roman" w:hAnsi="Times New Roman"/>
    </w:rPr>
  </w:style>
  <w:style w:type="character" w:customStyle="1" w:styleId="RTFNum177">
    <w:name w:val="RTF_Num 17 7"/>
    <w:uiPriority w:val="99"/>
    <w:rPr>
      <w:rFonts w:ascii="Symbol" w:eastAsia="Times New Roman" w:hAnsi="Times New Roman"/>
    </w:rPr>
  </w:style>
  <w:style w:type="character" w:customStyle="1" w:styleId="RTFNum178">
    <w:name w:val="RTF_Num 17 8"/>
    <w:uiPriority w:val="99"/>
    <w:rPr>
      <w:rFonts w:ascii="Courier New" w:eastAsia="Times New Roman" w:hAnsi="Times New Roman"/>
    </w:rPr>
  </w:style>
  <w:style w:type="character" w:customStyle="1" w:styleId="RTFNum179">
    <w:name w:val="RTF_Num 17 9"/>
    <w:uiPriority w:val="99"/>
    <w:rPr>
      <w:rFonts w:ascii="Wingdings" w:eastAsia="Times New Roman" w:hAnsi="Times New Roman"/>
    </w:rPr>
  </w:style>
  <w:style w:type="character" w:customStyle="1" w:styleId="RTFNum181">
    <w:name w:val="RTF_Num 18 1"/>
    <w:uiPriority w:val="99"/>
    <w:rPr>
      <w:rFonts w:hAnsi="Times New Roman"/>
    </w:rPr>
  </w:style>
  <w:style w:type="character" w:customStyle="1" w:styleId="RTFNum182">
    <w:name w:val="RTF_Num 18 2"/>
    <w:uiPriority w:val="99"/>
  </w:style>
  <w:style w:type="character" w:customStyle="1" w:styleId="RTFNum183">
    <w:name w:val="RTF_Num 18 3"/>
    <w:uiPriority w:val="99"/>
  </w:style>
  <w:style w:type="character" w:customStyle="1" w:styleId="RTFNum184">
    <w:name w:val="RTF_Num 18 4"/>
    <w:uiPriority w:val="99"/>
  </w:style>
  <w:style w:type="character" w:customStyle="1" w:styleId="RTFNum185">
    <w:name w:val="RTF_Num 18 5"/>
    <w:uiPriority w:val="99"/>
  </w:style>
  <w:style w:type="character" w:customStyle="1" w:styleId="RTFNum186">
    <w:name w:val="RTF_Num 18 6"/>
    <w:uiPriority w:val="99"/>
  </w:style>
  <w:style w:type="character" w:customStyle="1" w:styleId="RTFNum187">
    <w:name w:val="RTF_Num 18 7"/>
    <w:uiPriority w:val="99"/>
  </w:style>
  <w:style w:type="character" w:customStyle="1" w:styleId="RTFNum188">
    <w:name w:val="RTF_Num 18 8"/>
    <w:uiPriority w:val="99"/>
  </w:style>
  <w:style w:type="character" w:customStyle="1" w:styleId="RTFNum189">
    <w:name w:val="RTF_Num 18 9"/>
    <w:uiPriority w:val="99"/>
  </w:style>
  <w:style w:type="character" w:customStyle="1" w:styleId="RTFNum191">
    <w:name w:val="RTF_Num 19 1"/>
    <w:uiPriority w:val="99"/>
    <w:rPr>
      <w:rFonts w:ascii="Symbol" w:eastAsia="Times New Roman" w:hAnsi="Times New Roman"/>
    </w:rPr>
  </w:style>
  <w:style w:type="character" w:customStyle="1" w:styleId="RTFNum192">
    <w:name w:val="RTF_Num 19 2"/>
    <w:uiPriority w:val="99"/>
    <w:rPr>
      <w:rFonts w:ascii="Courier New" w:eastAsia="Times New Roman" w:hAnsi="Times New Roman"/>
    </w:rPr>
  </w:style>
  <w:style w:type="character" w:customStyle="1" w:styleId="RTFNum193">
    <w:name w:val="RTF_Num 19 3"/>
    <w:uiPriority w:val="99"/>
    <w:rPr>
      <w:rFonts w:ascii="Wingdings" w:eastAsia="Times New Roman" w:hAnsi="Times New Roman"/>
    </w:rPr>
  </w:style>
  <w:style w:type="character" w:customStyle="1" w:styleId="RTFNum194">
    <w:name w:val="RTF_Num 19 4"/>
    <w:uiPriority w:val="99"/>
    <w:rPr>
      <w:rFonts w:ascii="Symbol" w:eastAsia="Times New Roman" w:hAnsi="Times New Roman"/>
    </w:rPr>
  </w:style>
  <w:style w:type="character" w:customStyle="1" w:styleId="RTFNum195">
    <w:name w:val="RTF_Num 19 5"/>
    <w:uiPriority w:val="99"/>
    <w:rPr>
      <w:rFonts w:ascii="Courier New" w:eastAsia="Times New Roman" w:hAnsi="Times New Roman"/>
    </w:rPr>
  </w:style>
  <w:style w:type="character" w:customStyle="1" w:styleId="RTFNum196">
    <w:name w:val="RTF_Num 19 6"/>
    <w:uiPriority w:val="99"/>
    <w:rPr>
      <w:rFonts w:ascii="Wingdings" w:eastAsia="Times New Roman" w:hAnsi="Times New Roman"/>
    </w:rPr>
  </w:style>
  <w:style w:type="character" w:customStyle="1" w:styleId="RTFNum197">
    <w:name w:val="RTF_Num 19 7"/>
    <w:uiPriority w:val="99"/>
    <w:rPr>
      <w:rFonts w:ascii="Symbol" w:eastAsia="Times New Roman" w:hAnsi="Times New Roman"/>
    </w:rPr>
  </w:style>
  <w:style w:type="character" w:customStyle="1" w:styleId="RTFNum198">
    <w:name w:val="RTF_Num 19 8"/>
    <w:uiPriority w:val="99"/>
    <w:rPr>
      <w:rFonts w:ascii="Courier New" w:eastAsia="Times New Roman" w:hAnsi="Times New Roman"/>
    </w:rPr>
  </w:style>
  <w:style w:type="character" w:customStyle="1" w:styleId="RTFNum199">
    <w:name w:val="RTF_Num 19 9"/>
    <w:uiPriority w:val="99"/>
    <w:rPr>
      <w:rFonts w:ascii="Wingdings" w:eastAsia="Times New Roman" w:hAnsi="Times New Roman"/>
    </w:rPr>
  </w:style>
  <w:style w:type="character" w:customStyle="1" w:styleId="RTFNum201">
    <w:name w:val="RTF_Num 20 1"/>
    <w:uiPriority w:val="99"/>
    <w:rPr>
      <w:rFonts w:hAnsi="Times New Roman"/>
    </w:rPr>
  </w:style>
  <w:style w:type="character" w:customStyle="1" w:styleId="RTFNum202">
    <w:name w:val="RTF_Num 20 2"/>
    <w:uiPriority w:val="99"/>
  </w:style>
  <w:style w:type="character" w:customStyle="1" w:styleId="RTFNum203">
    <w:name w:val="RTF_Num 20 3"/>
    <w:uiPriority w:val="99"/>
  </w:style>
  <w:style w:type="character" w:customStyle="1" w:styleId="RTFNum204">
    <w:name w:val="RTF_Num 20 4"/>
    <w:uiPriority w:val="99"/>
  </w:style>
  <w:style w:type="character" w:customStyle="1" w:styleId="RTFNum205">
    <w:name w:val="RTF_Num 20 5"/>
    <w:uiPriority w:val="99"/>
  </w:style>
  <w:style w:type="character" w:customStyle="1" w:styleId="RTFNum206">
    <w:name w:val="RTF_Num 20 6"/>
    <w:uiPriority w:val="99"/>
  </w:style>
  <w:style w:type="character" w:customStyle="1" w:styleId="RTFNum207">
    <w:name w:val="RTF_Num 20 7"/>
    <w:uiPriority w:val="99"/>
  </w:style>
  <w:style w:type="character" w:customStyle="1" w:styleId="RTFNum208">
    <w:name w:val="RTF_Num 20 8"/>
    <w:uiPriority w:val="99"/>
  </w:style>
  <w:style w:type="character" w:customStyle="1" w:styleId="RTFNum209">
    <w:name w:val="RTF_Num 20 9"/>
    <w:uiPriority w:val="99"/>
  </w:style>
  <w:style w:type="character" w:customStyle="1" w:styleId="RTFNum211">
    <w:name w:val="RTF_Num 21 1"/>
    <w:uiPriority w:val="99"/>
    <w:rPr>
      <w:rFonts w:ascii="Symbol" w:eastAsia="Times New Roman" w:hAnsi="Times New Roman"/>
    </w:rPr>
  </w:style>
  <w:style w:type="character" w:customStyle="1" w:styleId="RTFNum212">
    <w:name w:val="RTF_Num 21 2"/>
    <w:uiPriority w:val="99"/>
    <w:rPr>
      <w:rFonts w:ascii="Courier New" w:eastAsia="Times New Roman" w:hAnsi="Times New Roman"/>
    </w:rPr>
  </w:style>
  <w:style w:type="character" w:customStyle="1" w:styleId="RTFNum213">
    <w:name w:val="RTF_Num 21 3"/>
    <w:uiPriority w:val="99"/>
    <w:rPr>
      <w:rFonts w:ascii="Wingdings" w:eastAsia="Times New Roman" w:hAnsi="Times New Roman"/>
    </w:rPr>
  </w:style>
  <w:style w:type="character" w:customStyle="1" w:styleId="RTFNum214">
    <w:name w:val="RTF_Num 21 4"/>
    <w:uiPriority w:val="99"/>
    <w:rPr>
      <w:rFonts w:ascii="Symbol" w:eastAsia="Times New Roman" w:hAnsi="Times New Roman"/>
    </w:rPr>
  </w:style>
  <w:style w:type="character" w:customStyle="1" w:styleId="RTFNum215">
    <w:name w:val="RTF_Num 21 5"/>
    <w:uiPriority w:val="99"/>
    <w:rPr>
      <w:rFonts w:ascii="Courier New" w:eastAsia="Times New Roman" w:hAnsi="Times New Roman"/>
    </w:rPr>
  </w:style>
  <w:style w:type="character" w:customStyle="1" w:styleId="RTFNum216">
    <w:name w:val="RTF_Num 21 6"/>
    <w:uiPriority w:val="99"/>
    <w:rPr>
      <w:rFonts w:ascii="Wingdings" w:eastAsia="Times New Roman" w:hAnsi="Times New Roman"/>
    </w:rPr>
  </w:style>
  <w:style w:type="character" w:customStyle="1" w:styleId="RTFNum217">
    <w:name w:val="RTF_Num 21 7"/>
    <w:uiPriority w:val="99"/>
    <w:rPr>
      <w:rFonts w:ascii="Symbol" w:eastAsia="Times New Roman" w:hAnsi="Times New Roman"/>
    </w:rPr>
  </w:style>
  <w:style w:type="character" w:customStyle="1" w:styleId="RTFNum218">
    <w:name w:val="RTF_Num 21 8"/>
    <w:uiPriority w:val="99"/>
    <w:rPr>
      <w:rFonts w:ascii="Courier New" w:eastAsia="Times New Roman" w:hAnsi="Times New Roman"/>
    </w:rPr>
  </w:style>
  <w:style w:type="character" w:customStyle="1" w:styleId="RTFNum219">
    <w:name w:val="RTF_Num 21 9"/>
    <w:uiPriority w:val="99"/>
    <w:rPr>
      <w:rFonts w:ascii="Wingdings" w:eastAsia="Times New Roman" w:hAnsi="Times New Roman"/>
    </w:rPr>
  </w:style>
  <w:style w:type="character" w:customStyle="1" w:styleId="HeaderChar">
    <w:name w:val="Header Char"/>
    <w:basedOn w:val="DefaultParagraphFont"/>
    <w:uiPriority w:val="99"/>
    <w:rPr>
      <w:rFonts w:cs="Times New Roman"/>
    </w:rPr>
  </w:style>
  <w:style w:type="character" w:customStyle="1" w:styleId="FooterChar">
    <w:name w:val="Footer Char"/>
    <w:basedOn w:val="DefaultParagraphFont"/>
    <w:uiPriority w:val="99"/>
    <w:rPr>
      <w:rFonts w:cs="Times New Roman"/>
    </w:rPr>
  </w:style>
  <w:style w:type="character" w:customStyle="1" w:styleId="BalloonTextChar">
    <w:name w:val="Balloon Text Char"/>
    <w:basedOn w:val="DefaultParagraphFont"/>
    <w:uiPriority w:val="99"/>
    <w:rPr>
      <w:rFonts w:ascii="Tahoma" w:eastAsia="Times New Roman" w:hAnsi="Times New Roman" w:cs="Tahoma"/>
      <w:sz w:val="16"/>
      <w:szCs w:val="16"/>
    </w:rPr>
  </w:style>
  <w:style w:type="character" w:styleId="Emphasis">
    <w:name w:val="Emphasis"/>
    <w:basedOn w:val="DefaultParagraphFont"/>
    <w:uiPriority w:val="99"/>
    <w:qFormat/>
    <w:rPr>
      <w:rFonts w:cs="Times New Roman"/>
      <w:i/>
      <w:iCs/>
    </w:rPr>
  </w:style>
  <w:style w:type="character" w:customStyle="1" w:styleId="ListLabel1">
    <w:name w:val="ListLabel 1"/>
    <w:uiPriority w:val="99"/>
  </w:style>
  <w:style w:type="character" w:customStyle="1" w:styleId="ListLabel2">
    <w:name w:val="ListLabel 2"/>
    <w:uiPriority w:val="99"/>
    <w:rPr>
      <w:b/>
    </w:rPr>
  </w:style>
  <w:style w:type="character" w:customStyle="1" w:styleId="ListLabel3">
    <w:name w:val="ListLabel 3"/>
    <w:uiPriority w:val="99"/>
  </w:style>
  <w:style w:type="character" w:customStyle="1" w:styleId="ListLabel4">
    <w:name w:val="ListLabel 4"/>
    <w:uiPriority w:val="99"/>
    <w:rPr>
      <w:b/>
      <w:i/>
    </w:rPr>
  </w:style>
  <w:style w:type="character" w:customStyle="1" w:styleId="ListLabel5">
    <w:name w:val="ListLabel 5"/>
    <w:uiPriority w:val="99"/>
    <w:rPr>
      <w:b/>
    </w:rPr>
  </w:style>
  <w:style w:type="character" w:customStyle="1" w:styleId="Bullets">
    <w:name w:val="Bullets"/>
    <w:uiPriority w:val="99"/>
    <w:rPr>
      <w:rFonts w:ascii="OpenSymbol" w:eastAsia="Times New Roman" w:hAnsi="Times New Roman"/>
    </w:rPr>
  </w:style>
  <w:style w:type="character" w:customStyle="1" w:styleId="HeaderChar1">
    <w:name w:val="Header Char1"/>
    <w:basedOn w:val="DefaultParagraphFont"/>
    <w:uiPriority w:val="99"/>
    <w:rPr>
      <w:rFonts w:cs="Times New Roman"/>
    </w:rPr>
  </w:style>
  <w:style w:type="character" w:customStyle="1" w:styleId="FooterChar1">
    <w:name w:val="Footer Char1"/>
    <w:basedOn w:val="DefaultParagraphFont"/>
    <w:uiPriority w:val="99"/>
    <w:rPr>
      <w:rFonts w:cs="Times New Roman"/>
    </w:rPr>
  </w:style>
  <w:style w:type="character" w:customStyle="1" w:styleId="BalloonTextChar1">
    <w:name w:val="Balloon Text Char1"/>
    <w:basedOn w:val="DefaultParagraphFont"/>
    <w:uiPriority w:val="99"/>
    <w:rPr>
      <w:rFonts w:ascii="Tahoma" w:eastAsia="Times New Roman" w:hAnsi="Times New Roman" w:cs="Tahoma"/>
      <w:sz w:val="16"/>
      <w:szCs w:val="16"/>
    </w:rPr>
  </w:style>
  <w:style w:type="character" w:customStyle="1" w:styleId="HeaderChar2">
    <w:name w:val="Header Char2"/>
    <w:basedOn w:val="DefaultParagraphFont"/>
    <w:uiPriority w:val="99"/>
    <w:rPr>
      <w:rFonts w:cs="Times New Roman"/>
    </w:rPr>
  </w:style>
  <w:style w:type="character" w:customStyle="1" w:styleId="FooterChar2">
    <w:name w:val="Footer Char2"/>
    <w:basedOn w:val="DefaultParagraphFont"/>
    <w:uiPriority w:val="99"/>
    <w:rPr>
      <w:rFonts w:cs="Times New Roman"/>
    </w:rPr>
  </w:style>
  <w:style w:type="character" w:customStyle="1" w:styleId="BalloonTextChar2">
    <w:name w:val="Balloon Text Char2"/>
    <w:basedOn w:val="DefaultParagraphFont"/>
    <w:uiPriority w:val="99"/>
    <w:rPr>
      <w:rFonts w:ascii="Tahoma" w:eastAsia="Times New Roman" w:cs="Tahoma"/>
      <w:sz w:val="16"/>
      <w:szCs w:val="16"/>
    </w:rPr>
  </w:style>
  <w:style w:type="character" w:customStyle="1" w:styleId="ListLabel6">
    <w:name w:val="ListLabel 6"/>
    <w:uiPriority w:val="99"/>
    <w:rPr>
      <w:b/>
    </w:rPr>
  </w:style>
  <w:style w:type="character" w:customStyle="1" w:styleId="ListLabel7">
    <w:name w:val="ListLabel 7"/>
    <w:uiPriority w:val="99"/>
    <w:rPr>
      <w:rFonts w:hAnsi="Times New Roman"/>
    </w:rPr>
  </w:style>
  <w:style w:type="character" w:customStyle="1" w:styleId="ListLabel8">
    <w:name w:val="ListLabel 8"/>
    <w:uiPriority w:val="99"/>
    <w:rPr>
      <w:rFonts w:eastAsia="Times New Roman" w:hAnsi="Times New Roman"/>
    </w:rPr>
  </w:style>
  <w:style w:type="character" w:customStyle="1" w:styleId="ListLabel9">
    <w:name w:val="ListLabel 9"/>
    <w:uiPriority w:val="99"/>
    <w:rPr>
      <w:rFonts w:eastAsia="Times New Roman" w:hAnsi="Times New Roman"/>
    </w:rPr>
  </w:style>
  <w:style w:type="character" w:customStyle="1" w:styleId="ListLabel10">
    <w:name w:val="ListLabel 10"/>
    <w:uiPriority w:val="99"/>
    <w:rPr>
      <w:rFonts w:eastAsia="Times New Roman" w:hAnsi="Times New Roman"/>
    </w:rPr>
  </w:style>
  <w:style w:type="character" w:customStyle="1" w:styleId="ListLabel11">
    <w:name w:val="ListLabel 11"/>
    <w:uiPriority w:val="99"/>
    <w:rPr>
      <w:rFonts w:eastAsia="Times New Roman"/>
    </w:rPr>
  </w:style>
  <w:style w:type="character" w:customStyle="1" w:styleId="ListLabel12">
    <w:name w:val="ListLabel 12"/>
    <w:uiPriority w:val="99"/>
    <w:rPr>
      <w:rFonts w:eastAsia="Times New Roman"/>
    </w:rPr>
  </w:style>
  <w:style w:type="character" w:customStyle="1" w:styleId="ListLabel13">
    <w:name w:val="ListLabel 13"/>
    <w:uiPriority w:val="99"/>
    <w:rPr>
      <w:rFonts w:eastAsia="Times New Roman"/>
    </w:rPr>
  </w:style>
  <w:style w:type="character" w:customStyle="1" w:styleId="ListLabel14">
    <w:name w:val="ListLabel 14"/>
    <w:uiPriority w:val="99"/>
    <w:rPr>
      <w:b/>
    </w:rPr>
  </w:style>
  <w:style w:type="character" w:customStyle="1" w:styleId="NumberingSymbols">
    <w:name w:val="Numbering Symbols"/>
    <w:uiPriority w:val="99"/>
    <w:rPr>
      <w:rFonts w:ascii="Times New Roman"/>
      <w:b/>
    </w:rPr>
  </w:style>
  <w:style w:type="paragraph" w:customStyle="1" w:styleId="Heading">
    <w:name w:val="Heading"/>
    <w:basedOn w:val="Default"/>
    <w:next w:val="Textbody"/>
    <w:uiPriority w:val="99"/>
    <w:pPr>
      <w:keepNext/>
      <w:spacing w:before="240" w:after="120" w:line="200" w:lineRule="atLeast"/>
    </w:pPr>
    <w:rPr>
      <w:rFonts w:ascii="Arial" w:hAnsi="Microsoft YaHei" w:cs="Arial"/>
      <w:sz w:val="28"/>
      <w:szCs w:val="28"/>
      <w:lang w:eastAsia="zh-CN" w:bidi="ar-SA"/>
    </w:rPr>
  </w:style>
  <w:style w:type="paragraph" w:customStyle="1" w:styleId="Textbody">
    <w:name w:val="Text body"/>
    <w:basedOn w:val="Default"/>
    <w:uiPriority w:val="99"/>
    <w:pPr>
      <w:spacing w:after="120" w:line="200" w:lineRule="atLeast"/>
    </w:pPr>
    <w:rPr>
      <w:rFonts w:eastAsiaTheme="minorEastAsia" w:hAnsi="Calibri"/>
      <w:sz w:val="24"/>
      <w:szCs w:val="24"/>
      <w:lang w:eastAsia="zh-CN" w:bidi="ar-SA"/>
    </w:rPr>
  </w:style>
  <w:style w:type="paragraph" w:styleId="List">
    <w:name w:val="List"/>
    <w:basedOn w:val="Textbody"/>
    <w:uiPriority w:val="99"/>
  </w:style>
  <w:style w:type="paragraph" w:styleId="Caption">
    <w:name w:val="caption"/>
    <w:basedOn w:val="Default"/>
    <w:uiPriority w:val="99"/>
    <w:qFormat/>
    <w:pPr>
      <w:spacing w:before="120" w:after="120" w:line="200" w:lineRule="atLeast"/>
    </w:pPr>
    <w:rPr>
      <w:rFonts w:eastAsiaTheme="minorEastAsia" w:hAnsi="Calibri"/>
      <w:i/>
      <w:iCs/>
      <w:sz w:val="24"/>
      <w:szCs w:val="24"/>
      <w:lang w:eastAsia="zh-CN"/>
    </w:rPr>
  </w:style>
  <w:style w:type="paragraph" w:customStyle="1" w:styleId="Index">
    <w:name w:val="Index"/>
    <w:basedOn w:val="Default"/>
    <w:uiPriority w:val="99"/>
    <w:pPr>
      <w:spacing w:after="0" w:line="200" w:lineRule="atLeast"/>
    </w:pPr>
    <w:rPr>
      <w:rFonts w:eastAsiaTheme="minorEastAsia" w:hAnsi="Calibri"/>
      <w:lang w:eastAsia="zh-CN" w:bidi="ar-SA"/>
    </w:rPr>
  </w:style>
  <w:style w:type="paragraph" w:customStyle="1" w:styleId="WW-Default">
    <w:name w:val="WW-Default"/>
    <w:uiPriority w:val="99"/>
    <w:pPr>
      <w:widowControl w:val="0"/>
      <w:autoSpaceDE w:val="0"/>
      <w:autoSpaceDN w:val="0"/>
      <w:adjustRightInd w:val="0"/>
    </w:pPr>
    <w:rPr>
      <w:rFonts w:ascii="Calibri" w:eastAsia="Times New Roman" w:hAnsi="Times New Roman" w:cs="Calibri"/>
      <w:kern w:val="1"/>
      <w:lang w:eastAsia="en-US" w:bidi="hi-IN"/>
    </w:rPr>
  </w:style>
  <w:style w:type="paragraph" w:styleId="ListParagraph">
    <w:name w:val="List Paragraph"/>
    <w:basedOn w:val="WW-Default"/>
    <w:uiPriority w:val="99"/>
    <w:qFormat/>
    <w:pPr>
      <w:spacing w:after="0" w:line="200" w:lineRule="atLeast"/>
      <w:ind w:left="720"/>
    </w:pPr>
    <w:rPr>
      <w:sz w:val="24"/>
      <w:szCs w:val="24"/>
      <w:lang w:eastAsia="zh-CN" w:bidi="ar-SA"/>
    </w:rPr>
  </w:style>
  <w:style w:type="paragraph" w:styleId="Header">
    <w:name w:val="header"/>
    <w:basedOn w:val="WW-Default"/>
    <w:link w:val="HeaderChar3"/>
    <w:uiPriority w:val="99"/>
    <w:pPr>
      <w:tabs>
        <w:tab w:val="center" w:pos="4513"/>
        <w:tab w:val="right" w:pos="9026"/>
      </w:tabs>
      <w:spacing w:after="0" w:line="100" w:lineRule="atLeast"/>
    </w:pPr>
    <w:rPr>
      <w:sz w:val="24"/>
      <w:szCs w:val="24"/>
      <w:lang w:eastAsia="zh-CN" w:bidi="ar-SA"/>
    </w:rPr>
  </w:style>
  <w:style w:type="character" w:customStyle="1" w:styleId="HeaderChar3">
    <w:name w:val="Header Char3"/>
    <w:basedOn w:val="DefaultParagraphFont"/>
    <w:link w:val="Header"/>
    <w:uiPriority w:val="99"/>
    <w:semiHidden/>
    <w:locked/>
    <w:rPr>
      <w:rFonts w:cs="Times New Roman"/>
    </w:rPr>
  </w:style>
  <w:style w:type="paragraph" w:styleId="Footer">
    <w:name w:val="footer"/>
    <w:basedOn w:val="WW-Default"/>
    <w:link w:val="FooterChar3"/>
    <w:uiPriority w:val="99"/>
    <w:pPr>
      <w:tabs>
        <w:tab w:val="center" w:pos="4513"/>
        <w:tab w:val="right" w:pos="9026"/>
      </w:tabs>
      <w:spacing w:after="0" w:line="100" w:lineRule="atLeast"/>
    </w:pPr>
    <w:rPr>
      <w:sz w:val="24"/>
      <w:szCs w:val="24"/>
      <w:lang w:eastAsia="zh-CN" w:bidi="ar-SA"/>
    </w:rPr>
  </w:style>
  <w:style w:type="character" w:customStyle="1" w:styleId="FooterChar3">
    <w:name w:val="Footer Char3"/>
    <w:basedOn w:val="DefaultParagraphFont"/>
    <w:link w:val="Footer"/>
    <w:uiPriority w:val="99"/>
    <w:semiHidden/>
    <w:locked/>
    <w:rPr>
      <w:rFonts w:cs="Times New Roman"/>
    </w:rPr>
  </w:style>
  <w:style w:type="paragraph" w:styleId="BalloonText">
    <w:name w:val="Balloon Text"/>
    <w:basedOn w:val="WW-Default"/>
    <w:link w:val="BalloonTextChar3"/>
    <w:uiPriority w:val="99"/>
    <w:pPr>
      <w:spacing w:after="0" w:line="100" w:lineRule="atLeast"/>
    </w:pPr>
    <w:rPr>
      <w:rFonts w:ascii="Tahoma" w:cs="Tahoma"/>
      <w:sz w:val="16"/>
      <w:szCs w:val="16"/>
      <w:lang w:eastAsia="zh-CN" w:bidi="ar-SA"/>
    </w:rPr>
  </w:style>
  <w:style w:type="character" w:customStyle="1" w:styleId="BalloonTextChar3">
    <w:name w:val="Balloon Text Char3"/>
    <w:basedOn w:val="DefaultParagraphFont"/>
    <w:link w:val="BalloonText"/>
    <w:uiPriority w:val="99"/>
    <w:semiHidden/>
    <w:locked/>
    <w:rPr>
      <w:rFonts w:ascii="Tahoma" w:hAnsi="Tahoma" w:cs="Tahoma"/>
      <w:sz w:val="16"/>
      <w:szCs w:val="16"/>
    </w:rPr>
  </w:style>
  <w:style w:type="paragraph" w:styleId="NormalWeb">
    <w:name w:val="Normal (Web)"/>
    <w:basedOn w:val="Normal"/>
    <w:uiPriority w:val="99"/>
    <w:unhideWhenUsed/>
    <w:rsid w:val="008D6A39"/>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59"/>
    <w:rsid w:val="00676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957748">
      <w:bodyDiv w:val="1"/>
      <w:marLeft w:val="0"/>
      <w:marRight w:val="0"/>
      <w:marTop w:val="0"/>
      <w:marBottom w:val="0"/>
      <w:divBdr>
        <w:top w:val="none" w:sz="0" w:space="0" w:color="auto"/>
        <w:left w:val="none" w:sz="0" w:space="0" w:color="auto"/>
        <w:bottom w:val="none" w:sz="0" w:space="0" w:color="auto"/>
        <w:right w:val="none" w:sz="0" w:space="0" w:color="auto"/>
      </w:divBdr>
      <w:divsChild>
        <w:div w:id="1219903100">
          <w:marLeft w:val="0"/>
          <w:marRight w:val="0"/>
          <w:marTop w:val="0"/>
          <w:marBottom w:val="0"/>
          <w:divBdr>
            <w:top w:val="none" w:sz="0" w:space="0" w:color="auto"/>
            <w:left w:val="none" w:sz="0" w:space="0" w:color="auto"/>
            <w:bottom w:val="none" w:sz="0" w:space="0" w:color="auto"/>
            <w:right w:val="none" w:sz="0" w:space="0" w:color="auto"/>
          </w:divBdr>
        </w:div>
        <w:div w:id="684408802">
          <w:marLeft w:val="0"/>
          <w:marRight w:val="0"/>
          <w:marTop w:val="0"/>
          <w:marBottom w:val="0"/>
          <w:divBdr>
            <w:top w:val="none" w:sz="0" w:space="0" w:color="auto"/>
            <w:left w:val="none" w:sz="0" w:space="0" w:color="auto"/>
            <w:bottom w:val="none" w:sz="0" w:space="0" w:color="auto"/>
            <w:right w:val="none" w:sz="0" w:space="0" w:color="auto"/>
          </w:divBdr>
        </w:div>
        <w:div w:id="1166702941">
          <w:marLeft w:val="0"/>
          <w:marRight w:val="0"/>
          <w:marTop w:val="0"/>
          <w:marBottom w:val="0"/>
          <w:divBdr>
            <w:top w:val="none" w:sz="0" w:space="0" w:color="auto"/>
            <w:left w:val="none" w:sz="0" w:space="0" w:color="auto"/>
            <w:bottom w:val="none" w:sz="0" w:space="0" w:color="auto"/>
            <w:right w:val="none" w:sz="0" w:space="0" w:color="auto"/>
          </w:divBdr>
        </w:div>
      </w:divsChild>
    </w:div>
    <w:div w:id="246841293">
      <w:bodyDiv w:val="1"/>
      <w:marLeft w:val="0"/>
      <w:marRight w:val="0"/>
      <w:marTop w:val="0"/>
      <w:marBottom w:val="0"/>
      <w:divBdr>
        <w:top w:val="none" w:sz="0" w:space="0" w:color="auto"/>
        <w:left w:val="none" w:sz="0" w:space="0" w:color="auto"/>
        <w:bottom w:val="none" w:sz="0" w:space="0" w:color="auto"/>
        <w:right w:val="none" w:sz="0" w:space="0" w:color="auto"/>
      </w:divBdr>
      <w:divsChild>
        <w:div w:id="223178730">
          <w:marLeft w:val="0"/>
          <w:marRight w:val="0"/>
          <w:marTop w:val="0"/>
          <w:marBottom w:val="0"/>
          <w:divBdr>
            <w:top w:val="none" w:sz="0" w:space="0" w:color="auto"/>
            <w:left w:val="none" w:sz="0" w:space="0" w:color="auto"/>
            <w:bottom w:val="none" w:sz="0" w:space="0" w:color="auto"/>
            <w:right w:val="none" w:sz="0" w:space="0" w:color="auto"/>
          </w:divBdr>
          <w:divsChild>
            <w:div w:id="1594969727">
              <w:marLeft w:val="0"/>
              <w:marRight w:val="0"/>
              <w:marTop w:val="0"/>
              <w:marBottom w:val="0"/>
              <w:divBdr>
                <w:top w:val="none" w:sz="0" w:space="0" w:color="auto"/>
                <w:left w:val="none" w:sz="0" w:space="0" w:color="auto"/>
                <w:bottom w:val="none" w:sz="0" w:space="0" w:color="auto"/>
                <w:right w:val="none" w:sz="0" w:space="0" w:color="auto"/>
              </w:divBdr>
              <w:divsChild>
                <w:div w:id="172959853">
                  <w:marLeft w:val="0"/>
                  <w:marRight w:val="0"/>
                  <w:marTop w:val="0"/>
                  <w:marBottom w:val="0"/>
                  <w:divBdr>
                    <w:top w:val="none" w:sz="0" w:space="0" w:color="auto"/>
                    <w:left w:val="none" w:sz="0" w:space="0" w:color="auto"/>
                    <w:bottom w:val="none" w:sz="0" w:space="0" w:color="auto"/>
                    <w:right w:val="none" w:sz="0" w:space="0" w:color="auto"/>
                  </w:divBdr>
                  <w:divsChild>
                    <w:div w:id="1344279537">
                      <w:marLeft w:val="0"/>
                      <w:marRight w:val="0"/>
                      <w:marTop w:val="0"/>
                      <w:marBottom w:val="0"/>
                      <w:divBdr>
                        <w:top w:val="none" w:sz="0" w:space="0" w:color="auto"/>
                        <w:left w:val="none" w:sz="0" w:space="0" w:color="auto"/>
                        <w:bottom w:val="none" w:sz="0" w:space="0" w:color="auto"/>
                        <w:right w:val="none" w:sz="0" w:space="0" w:color="auto"/>
                      </w:divBdr>
                      <w:divsChild>
                        <w:div w:id="737551855">
                          <w:marLeft w:val="0"/>
                          <w:marRight w:val="0"/>
                          <w:marTop w:val="0"/>
                          <w:marBottom w:val="0"/>
                          <w:divBdr>
                            <w:top w:val="none" w:sz="0" w:space="0" w:color="auto"/>
                            <w:left w:val="none" w:sz="0" w:space="0" w:color="auto"/>
                            <w:bottom w:val="none" w:sz="0" w:space="0" w:color="auto"/>
                            <w:right w:val="none" w:sz="0" w:space="0" w:color="auto"/>
                          </w:divBdr>
                          <w:divsChild>
                            <w:div w:id="1776553062">
                              <w:marLeft w:val="0"/>
                              <w:marRight w:val="0"/>
                              <w:marTop w:val="0"/>
                              <w:marBottom w:val="0"/>
                              <w:divBdr>
                                <w:top w:val="none" w:sz="0" w:space="0" w:color="auto"/>
                                <w:left w:val="none" w:sz="0" w:space="0" w:color="auto"/>
                                <w:bottom w:val="none" w:sz="0" w:space="0" w:color="auto"/>
                                <w:right w:val="none" w:sz="0" w:space="0" w:color="auto"/>
                              </w:divBdr>
                              <w:divsChild>
                                <w:div w:id="1914312598">
                                  <w:marLeft w:val="0"/>
                                  <w:marRight w:val="0"/>
                                  <w:marTop w:val="0"/>
                                  <w:marBottom w:val="0"/>
                                  <w:divBdr>
                                    <w:top w:val="none" w:sz="0" w:space="0" w:color="auto"/>
                                    <w:left w:val="none" w:sz="0" w:space="0" w:color="auto"/>
                                    <w:bottom w:val="none" w:sz="0" w:space="0" w:color="auto"/>
                                    <w:right w:val="none" w:sz="0" w:space="0" w:color="auto"/>
                                  </w:divBdr>
                                  <w:divsChild>
                                    <w:div w:id="1474055994">
                                      <w:marLeft w:val="0"/>
                                      <w:marRight w:val="0"/>
                                      <w:marTop w:val="0"/>
                                      <w:marBottom w:val="0"/>
                                      <w:divBdr>
                                        <w:top w:val="none" w:sz="0" w:space="0" w:color="auto"/>
                                        <w:left w:val="none" w:sz="0" w:space="0" w:color="auto"/>
                                        <w:bottom w:val="none" w:sz="0" w:space="0" w:color="auto"/>
                                        <w:right w:val="none" w:sz="0" w:space="0" w:color="auto"/>
                                      </w:divBdr>
                                      <w:divsChild>
                                        <w:div w:id="236862694">
                                          <w:marLeft w:val="0"/>
                                          <w:marRight w:val="0"/>
                                          <w:marTop w:val="0"/>
                                          <w:marBottom w:val="0"/>
                                          <w:divBdr>
                                            <w:top w:val="none" w:sz="0" w:space="0" w:color="auto"/>
                                            <w:left w:val="none" w:sz="0" w:space="0" w:color="auto"/>
                                            <w:bottom w:val="none" w:sz="0" w:space="0" w:color="auto"/>
                                            <w:right w:val="none" w:sz="0" w:space="0" w:color="auto"/>
                                          </w:divBdr>
                                          <w:divsChild>
                                            <w:div w:id="2074229331">
                                              <w:marLeft w:val="0"/>
                                              <w:marRight w:val="0"/>
                                              <w:marTop w:val="0"/>
                                              <w:marBottom w:val="0"/>
                                              <w:divBdr>
                                                <w:top w:val="none" w:sz="0" w:space="0" w:color="auto"/>
                                                <w:left w:val="none" w:sz="0" w:space="0" w:color="auto"/>
                                                <w:bottom w:val="none" w:sz="0" w:space="0" w:color="auto"/>
                                                <w:right w:val="none" w:sz="0" w:space="0" w:color="auto"/>
                                              </w:divBdr>
                                              <w:divsChild>
                                                <w:div w:id="222523747">
                                                  <w:marLeft w:val="0"/>
                                                  <w:marRight w:val="0"/>
                                                  <w:marTop w:val="0"/>
                                                  <w:marBottom w:val="0"/>
                                                  <w:divBdr>
                                                    <w:top w:val="none" w:sz="0" w:space="0" w:color="auto"/>
                                                    <w:left w:val="none" w:sz="0" w:space="0" w:color="auto"/>
                                                    <w:bottom w:val="none" w:sz="0" w:space="0" w:color="auto"/>
                                                    <w:right w:val="none" w:sz="0" w:space="0" w:color="auto"/>
                                                  </w:divBdr>
                                                  <w:divsChild>
                                                    <w:div w:id="377121082">
                                                      <w:marLeft w:val="0"/>
                                                      <w:marRight w:val="0"/>
                                                      <w:marTop w:val="0"/>
                                                      <w:marBottom w:val="0"/>
                                                      <w:divBdr>
                                                        <w:top w:val="none" w:sz="0" w:space="0" w:color="auto"/>
                                                        <w:left w:val="none" w:sz="0" w:space="0" w:color="auto"/>
                                                        <w:bottom w:val="none" w:sz="0" w:space="0" w:color="auto"/>
                                                        <w:right w:val="none" w:sz="0" w:space="0" w:color="auto"/>
                                                      </w:divBdr>
                                                      <w:divsChild>
                                                        <w:div w:id="1943299246">
                                                          <w:marLeft w:val="0"/>
                                                          <w:marRight w:val="0"/>
                                                          <w:marTop w:val="0"/>
                                                          <w:marBottom w:val="0"/>
                                                          <w:divBdr>
                                                            <w:top w:val="none" w:sz="0" w:space="0" w:color="auto"/>
                                                            <w:left w:val="none" w:sz="0" w:space="0" w:color="auto"/>
                                                            <w:bottom w:val="none" w:sz="0" w:space="0" w:color="auto"/>
                                                            <w:right w:val="none" w:sz="0" w:space="0" w:color="auto"/>
                                                          </w:divBdr>
                                                          <w:divsChild>
                                                            <w:div w:id="1326517492">
                                                              <w:marLeft w:val="0"/>
                                                              <w:marRight w:val="0"/>
                                                              <w:marTop w:val="0"/>
                                                              <w:marBottom w:val="0"/>
                                                              <w:divBdr>
                                                                <w:top w:val="none" w:sz="0" w:space="0" w:color="auto"/>
                                                                <w:left w:val="none" w:sz="0" w:space="0" w:color="auto"/>
                                                                <w:bottom w:val="none" w:sz="0" w:space="0" w:color="auto"/>
                                                                <w:right w:val="none" w:sz="0" w:space="0" w:color="auto"/>
                                                              </w:divBdr>
                                                              <w:divsChild>
                                                                <w:div w:id="204677097">
                                                                  <w:marLeft w:val="0"/>
                                                                  <w:marRight w:val="0"/>
                                                                  <w:marTop w:val="0"/>
                                                                  <w:marBottom w:val="0"/>
                                                                  <w:divBdr>
                                                                    <w:top w:val="none" w:sz="0" w:space="0" w:color="auto"/>
                                                                    <w:left w:val="none" w:sz="0" w:space="0" w:color="auto"/>
                                                                    <w:bottom w:val="none" w:sz="0" w:space="0" w:color="auto"/>
                                                                    <w:right w:val="none" w:sz="0" w:space="0" w:color="auto"/>
                                                                  </w:divBdr>
                                                                  <w:divsChild>
                                                                    <w:div w:id="1977681707">
                                                                      <w:marLeft w:val="0"/>
                                                                      <w:marRight w:val="0"/>
                                                                      <w:marTop w:val="0"/>
                                                                      <w:marBottom w:val="0"/>
                                                                      <w:divBdr>
                                                                        <w:top w:val="none" w:sz="0" w:space="0" w:color="auto"/>
                                                                        <w:left w:val="none" w:sz="0" w:space="0" w:color="auto"/>
                                                                        <w:bottom w:val="none" w:sz="0" w:space="0" w:color="auto"/>
                                                                        <w:right w:val="none" w:sz="0" w:space="0" w:color="auto"/>
                                                                      </w:divBdr>
                                                                      <w:divsChild>
                                                                        <w:div w:id="562571647">
                                                                          <w:marLeft w:val="0"/>
                                                                          <w:marRight w:val="0"/>
                                                                          <w:marTop w:val="0"/>
                                                                          <w:marBottom w:val="0"/>
                                                                          <w:divBdr>
                                                                            <w:top w:val="none" w:sz="0" w:space="0" w:color="auto"/>
                                                                            <w:left w:val="none" w:sz="0" w:space="0" w:color="auto"/>
                                                                            <w:bottom w:val="none" w:sz="0" w:space="0" w:color="auto"/>
                                                                            <w:right w:val="none" w:sz="0" w:space="0" w:color="auto"/>
                                                                          </w:divBdr>
                                                                          <w:divsChild>
                                                                            <w:div w:id="1849905325">
                                                                              <w:marLeft w:val="0"/>
                                                                              <w:marRight w:val="0"/>
                                                                              <w:marTop w:val="0"/>
                                                                              <w:marBottom w:val="0"/>
                                                                              <w:divBdr>
                                                                                <w:top w:val="none" w:sz="0" w:space="0" w:color="auto"/>
                                                                                <w:left w:val="none" w:sz="0" w:space="0" w:color="auto"/>
                                                                                <w:bottom w:val="none" w:sz="0" w:space="0" w:color="auto"/>
                                                                                <w:right w:val="none" w:sz="0" w:space="0" w:color="auto"/>
                                                                              </w:divBdr>
                                                                              <w:divsChild>
                                                                                <w:div w:id="845437878">
                                                                                  <w:marLeft w:val="0"/>
                                                                                  <w:marRight w:val="0"/>
                                                                                  <w:marTop w:val="0"/>
                                                                                  <w:marBottom w:val="0"/>
                                                                                  <w:divBdr>
                                                                                    <w:top w:val="none" w:sz="0" w:space="0" w:color="auto"/>
                                                                                    <w:left w:val="none" w:sz="0" w:space="0" w:color="auto"/>
                                                                                    <w:bottom w:val="none" w:sz="0" w:space="0" w:color="auto"/>
                                                                                    <w:right w:val="none" w:sz="0" w:space="0" w:color="auto"/>
                                                                                  </w:divBdr>
                                                                                  <w:divsChild>
                                                                                    <w:div w:id="2065786695">
                                                                                      <w:marLeft w:val="0"/>
                                                                                      <w:marRight w:val="0"/>
                                                                                      <w:marTop w:val="0"/>
                                                                                      <w:marBottom w:val="0"/>
                                                                                      <w:divBdr>
                                                                                        <w:top w:val="none" w:sz="0" w:space="0" w:color="auto"/>
                                                                                        <w:left w:val="none" w:sz="0" w:space="0" w:color="auto"/>
                                                                                        <w:bottom w:val="none" w:sz="0" w:space="0" w:color="auto"/>
                                                                                        <w:right w:val="none" w:sz="0" w:space="0" w:color="auto"/>
                                                                                      </w:divBdr>
                                                                                      <w:divsChild>
                                                                                        <w:div w:id="1207912686">
                                                                                          <w:marLeft w:val="0"/>
                                                                                          <w:marRight w:val="0"/>
                                                                                          <w:marTop w:val="0"/>
                                                                                          <w:marBottom w:val="0"/>
                                                                                          <w:divBdr>
                                                                                            <w:top w:val="none" w:sz="0" w:space="0" w:color="auto"/>
                                                                                            <w:left w:val="none" w:sz="0" w:space="0" w:color="auto"/>
                                                                                            <w:bottom w:val="none" w:sz="0" w:space="0" w:color="auto"/>
                                                                                            <w:right w:val="none" w:sz="0" w:space="0" w:color="auto"/>
                                                                                          </w:divBdr>
                                                                                          <w:divsChild>
                                                                                            <w:div w:id="1486822217">
                                                                                              <w:marLeft w:val="0"/>
                                                                                              <w:marRight w:val="120"/>
                                                                                              <w:marTop w:val="0"/>
                                                                                              <w:marBottom w:val="150"/>
                                                                                              <w:divBdr>
                                                                                                <w:top w:val="single" w:sz="2" w:space="0" w:color="EFEFEF"/>
                                                                                                <w:left w:val="single" w:sz="6" w:space="0" w:color="EFEFEF"/>
                                                                                                <w:bottom w:val="single" w:sz="6" w:space="0" w:color="E2E2E2"/>
                                                                                                <w:right w:val="single" w:sz="6" w:space="0" w:color="EFEFEF"/>
                                                                                              </w:divBdr>
                                                                                              <w:divsChild>
                                                                                                <w:div w:id="567377898">
                                                                                                  <w:marLeft w:val="0"/>
                                                                                                  <w:marRight w:val="0"/>
                                                                                                  <w:marTop w:val="0"/>
                                                                                                  <w:marBottom w:val="0"/>
                                                                                                  <w:divBdr>
                                                                                                    <w:top w:val="none" w:sz="0" w:space="0" w:color="auto"/>
                                                                                                    <w:left w:val="none" w:sz="0" w:space="0" w:color="auto"/>
                                                                                                    <w:bottom w:val="none" w:sz="0" w:space="0" w:color="auto"/>
                                                                                                    <w:right w:val="none" w:sz="0" w:space="0" w:color="auto"/>
                                                                                                  </w:divBdr>
                                                                                                  <w:divsChild>
                                                                                                    <w:div w:id="1140070806">
                                                                                                      <w:marLeft w:val="0"/>
                                                                                                      <w:marRight w:val="0"/>
                                                                                                      <w:marTop w:val="0"/>
                                                                                                      <w:marBottom w:val="0"/>
                                                                                                      <w:divBdr>
                                                                                                        <w:top w:val="none" w:sz="0" w:space="0" w:color="auto"/>
                                                                                                        <w:left w:val="none" w:sz="0" w:space="0" w:color="auto"/>
                                                                                                        <w:bottom w:val="none" w:sz="0" w:space="0" w:color="auto"/>
                                                                                                        <w:right w:val="none" w:sz="0" w:space="0" w:color="auto"/>
                                                                                                      </w:divBdr>
                                                                                                      <w:divsChild>
                                                                                                        <w:div w:id="224144912">
                                                                                                          <w:marLeft w:val="0"/>
                                                                                                          <w:marRight w:val="0"/>
                                                                                                          <w:marTop w:val="0"/>
                                                                                                          <w:marBottom w:val="0"/>
                                                                                                          <w:divBdr>
                                                                                                            <w:top w:val="none" w:sz="0" w:space="0" w:color="auto"/>
                                                                                                            <w:left w:val="none" w:sz="0" w:space="0" w:color="auto"/>
                                                                                                            <w:bottom w:val="none" w:sz="0" w:space="0" w:color="auto"/>
                                                                                                            <w:right w:val="none" w:sz="0" w:space="0" w:color="auto"/>
                                                                                                          </w:divBdr>
                                                                                                          <w:divsChild>
                                                                                                            <w:div w:id="1021976975">
                                                                                                              <w:marLeft w:val="0"/>
                                                                                                              <w:marRight w:val="0"/>
                                                                                                              <w:marTop w:val="0"/>
                                                                                                              <w:marBottom w:val="0"/>
                                                                                                              <w:divBdr>
                                                                                                                <w:top w:val="none" w:sz="0" w:space="0" w:color="auto"/>
                                                                                                                <w:left w:val="none" w:sz="0" w:space="0" w:color="auto"/>
                                                                                                                <w:bottom w:val="none" w:sz="0" w:space="0" w:color="auto"/>
                                                                                                                <w:right w:val="none" w:sz="0" w:space="0" w:color="auto"/>
                                                                                                              </w:divBdr>
                                                                                                              <w:divsChild>
                                                                                                                <w:div w:id="1053772280">
                                                                                                                  <w:marLeft w:val="-570"/>
                                                                                                                  <w:marRight w:val="0"/>
                                                                                                                  <w:marTop w:val="150"/>
                                                                                                                  <w:marBottom w:val="225"/>
                                                                                                                  <w:divBdr>
                                                                                                                    <w:top w:val="single" w:sz="6" w:space="2" w:color="D8D8D8"/>
                                                                                                                    <w:left w:val="single" w:sz="6" w:space="2" w:color="D8D8D8"/>
                                                                                                                    <w:bottom w:val="single" w:sz="6" w:space="2" w:color="D8D8D8"/>
                                                                                                                    <w:right w:val="single" w:sz="6" w:space="2" w:color="D8D8D8"/>
                                                                                                                  </w:divBdr>
                                                                                                                  <w:divsChild>
                                                                                                                    <w:div w:id="375859701">
                                                                                                                      <w:marLeft w:val="225"/>
                                                                                                                      <w:marRight w:val="225"/>
                                                                                                                      <w:marTop w:val="75"/>
                                                                                                                      <w:marBottom w:val="75"/>
                                                                                                                      <w:divBdr>
                                                                                                                        <w:top w:val="none" w:sz="0" w:space="0" w:color="auto"/>
                                                                                                                        <w:left w:val="none" w:sz="0" w:space="0" w:color="auto"/>
                                                                                                                        <w:bottom w:val="none" w:sz="0" w:space="0" w:color="auto"/>
                                                                                                                        <w:right w:val="none" w:sz="0" w:space="0" w:color="auto"/>
                                                                                                                      </w:divBdr>
                                                                                                                      <w:divsChild>
                                                                                                                        <w:div w:id="1199976715">
                                                                                                                          <w:marLeft w:val="0"/>
                                                                                                                          <w:marRight w:val="0"/>
                                                                                                                          <w:marTop w:val="0"/>
                                                                                                                          <w:marBottom w:val="0"/>
                                                                                                                          <w:divBdr>
                                                                                                                            <w:top w:val="single" w:sz="6" w:space="0" w:color="auto"/>
                                                                                                                            <w:left w:val="single" w:sz="6" w:space="0" w:color="auto"/>
                                                                                                                            <w:bottom w:val="single" w:sz="6" w:space="0" w:color="auto"/>
                                                                                                                            <w:right w:val="single" w:sz="6" w:space="0" w:color="auto"/>
                                                                                                                          </w:divBdr>
                                                                                                                          <w:divsChild>
                                                                                                                            <w:div w:id="1386370960">
                                                                                                                              <w:marLeft w:val="0"/>
                                                                                                                              <w:marRight w:val="0"/>
                                                                                                                              <w:marTop w:val="0"/>
                                                                                                                              <w:marBottom w:val="0"/>
                                                                                                                              <w:divBdr>
                                                                                                                                <w:top w:val="none" w:sz="0" w:space="0" w:color="auto"/>
                                                                                                                                <w:left w:val="none" w:sz="0" w:space="0" w:color="auto"/>
                                                                                                                                <w:bottom w:val="none" w:sz="0" w:space="0" w:color="auto"/>
                                                                                                                                <w:right w:val="none" w:sz="0" w:space="0" w:color="auto"/>
                                                                                                                              </w:divBdr>
                                                                                                                              <w:divsChild>
                                                                                                                                <w:div w:id="312804441">
                                                                                                                                  <w:marLeft w:val="0"/>
                                                                                                                                  <w:marRight w:val="0"/>
                                                                                                                                  <w:marTop w:val="0"/>
                                                                                                                                  <w:marBottom w:val="0"/>
                                                                                                                                  <w:divBdr>
                                                                                                                                    <w:top w:val="none" w:sz="0" w:space="0" w:color="auto"/>
                                                                                                                                    <w:left w:val="none" w:sz="0" w:space="0" w:color="auto"/>
                                                                                                                                    <w:bottom w:val="none" w:sz="0" w:space="0" w:color="auto"/>
                                                                                                                                    <w:right w:val="none" w:sz="0" w:space="0" w:color="auto"/>
                                                                                                                                  </w:divBdr>
                                                                                                                                  <w:divsChild>
                                                                                                                                    <w:div w:id="2007777972">
                                                                                                                                      <w:marLeft w:val="0"/>
                                                                                                                                      <w:marRight w:val="0"/>
                                                                                                                                      <w:marTop w:val="0"/>
                                                                                                                                      <w:marBottom w:val="0"/>
                                                                                                                                      <w:divBdr>
                                                                                                                                        <w:top w:val="none" w:sz="0" w:space="0" w:color="auto"/>
                                                                                                                                        <w:left w:val="none" w:sz="0" w:space="0" w:color="auto"/>
                                                                                                                                        <w:bottom w:val="none" w:sz="0" w:space="0" w:color="auto"/>
                                                                                                                                        <w:right w:val="none" w:sz="0" w:space="0" w:color="auto"/>
                                                                                                                                      </w:divBdr>
                                                                                                                                      <w:divsChild>
                                                                                                                                        <w:div w:id="11881767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472686">
                                                                                                                                              <w:marLeft w:val="0"/>
                                                                                                                                              <w:marRight w:val="0"/>
                                                                                                                                              <w:marTop w:val="0"/>
                                                                                                                                              <w:marBottom w:val="0"/>
                                                                                                                                              <w:divBdr>
                                                                                                                                                <w:top w:val="none" w:sz="0" w:space="0" w:color="auto"/>
                                                                                                                                                <w:left w:val="none" w:sz="0" w:space="0" w:color="auto"/>
                                                                                                                                                <w:bottom w:val="none" w:sz="0" w:space="0" w:color="auto"/>
                                                                                                                                                <w:right w:val="none" w:sz="0" w:space="0" w:color="auto"/>
                                                                                                                                              </w:divBdr>
                                                                                                                                              <w:divsChild>
                                                                                                                                                <w:div w:id="1399940311">
                                                                                                                                                  <w:marLeft w:val="0"/>
                                                                                                                                                  <w:marRight w:val="0"/>
                                                                                                                                                  <w:marTop w:val="0"/>
                                                                                                                                                  <w:marBottom w:val="0"/>
                                                                                                                                                  <w:divBdr>
                                                                                                                                                    <w:top w:val="none" w:sz="0" w:space="0" w:color="auto"/>
                                                                                                                                                    <w:left w:val="none" w:sz="0" w:space="0" w:color="auto"/>
                                                                                                                                                    <w:bottom w:val="none" w:sz="0" w:space="0" w:color="auto"/>
                                                                                                                                                    <w:right w:val="none" w:sz="0" w:space="0" w:color="auto"/>
                                                                                                                                                  </w:divBdr>
                                                                                                                                                  <w:divsChild>
                                                                                                                                                    <w:div w:id="1245722794">
                                                                                                                                                      <w:marLeft w:val="0"/>
                                                                                                                                                      <w:marRight w:val="0"/>
                                                                                                                                                      <w:marTop w:val="0"/>
                                                                                                                                                      <w:marBottom w:val="0"/>
                                                                                                                                                      <w:divBdr>
                                                                                                                                                        <w:top w:val="none" w:sz="0" w:space="0" w:color="auto"/>
                                                                                                                                                        <w:left w:val="none" w:sz="0" w:space="0" w:color="auto"/>
                                                                                                                                                        <w:bottom w:val="none" w:sz="0" w:space="0" w:color="auto"/>
                                                                                                                                                        <w:right w:val="none" w:sz="0" w:space="0" w:color="auto"/>
                                                                                                                                                      </w:divBdr>
                                                                                                                                                    </w:div>
                                                                                                                                                    <w:div w:id="1990984398">
                                                                                                                                                      <w:marLeft w:val="0"/>
                                                                                                                                                      <w:marRight w:val="0"/>
                                                                                                                                                      <w:marTop w:val="0"/>
                                                                                                                                                      <w:marBottom w:val="0"/>
                                                                                                                                                      <w:divBdr>
                                                                                                                                                        <w:top w:val="none" w:sz="0" w:space="0" w:color="auto"/>
                                                                                                                                                        <w:left w:val="none" w:sz="0" w:space="0" w:color="auto"/>
                                                                                                                                                        <w:bottom w:val="none" w:sz="0" w:space="0" w:color="auto"/>
                                                                                                                                                        <w:right w:val="none" w:sz="0" w:space="0" w:color="auto"/>
                                                                                                                                                      </w:divBdr>
                                                                                                                                                    </w:div>
                                                                                                                                                    <w:div w:id="515388303">
                                                                                                                                                      <w:marLeft w:val="0"/>
                                                                                                                                                      <w:marRight w:val="0"/>
                                                                                                                                                      <w:marTop w:val="0"/>
                                                                                                                                                      <w:marBottom w:val="0"/>
                                                                                                                                                      <w:divBdr>
                                                                                                                                                        <w:top w:val="none" w:sz="0" w:space="0" w:color="auto"/>
                                                                                                                                                        <w:left w:val="none" w:sz="0" w:space="0" w:color="auto"/>
                                                                                                                                                        <w:bottom w:val="none" w:sz="0" w:space="0" w:color="auto"/>
                                                                                                                                                        <w:right w:val="none" w:sz="0" w:space="0" w:color="auto"/>
                                                                                                                                                      </w:divBdr>
                                                                                                                                                    </w:div>
                                                                                                                                                    <w:div w:id="176383142">
                                                                                                                                                      <w:marLeft w:val="0"/>
                                                                                                                                                      <w:marRight w:val="0"/>
                                                                                                                                                      <w:marTop w:val="0"/>
                                                                                                                                                      <w:marBottom w:val="0"/>
                                                                                                                                                      <w:divBdr>
                                                                                                                                                        <w:top w:val="none" w:sz="0" w:space="0" w:color="auto"/>
                                                                                                                                                        <w:left w:val="none" w:sz="0" w:space="0" w:color="auto"/>
                                                                                                                                                        <w:bottom w:val="none" w:sz="0" w:space="0" w:color="auto"/>
                                                                                                                                                        <w:right w:val="none" w:sz="0" w:space="0" w:color="auto"/>
                                                                                                                                                      </w:divBdr>
                                                                                                                                                    </w:div>
                                                                                                                                                    <w:div w:id="1486362694">
                                                                                                                                                      <w:marLeft w:val="0"/>
                                                                                                                                                      <w:marRight w:val="0"/>
                                                                                                                                                      <w:marTop w:val="0"/>
                                                                                                                                                      <w:marBottom w:val="0"/>
                                                                                                                                                      <w:divBdr>
                                                                                                                                                        <w:top w:val="none" w:sz="0" w:space="0" w:color="auto"/>
                                                                                                                                                        <w:left w:val="none" w:sz="0" w:space="0" w:color="auto"/>
                                                                                                                                                        <w:bottom w:val="none" w:sz="0" w:space="0" w:color="auto"/>
                                                                                                                                                        <w:right w:val="none" w:sz="0" w:space="0" w:color="auto"/>
                                                                                                                                                      </w:divBdr>
                                                                                                                                                    </w:div>
                                                                                                                                                    <w:div w:id="1008748535">
                                                                                                                                                      <w:marLeft w:val="0"/>
                                                                                                                                                      <w:marRight w:val="0"/>
                                                                                                                                                      <w:marTop w:val="0"/>
                                                                                                                                                      <w:marBottom w:val="0"/>
                                                                                                                                                      <w:divBdr>
                                                                                                                                                        <w:top w:val="none" w:sz="0" w:space="0" w:color="auto"/>
                                                                                                                                                        <w:left w:val="none" w:sz="0" w:space="0" w:color="auto"/>
                                                                                                                                                        <w:bottom w:val="none" w:sz="0" w:space="0" w:color="auto"/>
                                                                                                                                                        <w:right w:val="none" w:sz="0" w:space="0" w:color="auto"/>
                                                                                                                                                      </w:divBdr>
                                                                                                                                                    </w:div>
                                                                                                                                                    <w:div w:id="1898005640">
                                                                                                                                                      <w:marLeft w:val="0"/>
                                                                                                                                                      <w:marRight w:val="0"/>
                                                                                                                                                      <w:marTop w:val="0"/>
                                                                                                                                                      <w:marBottom w:val="0"/>
                                                                                                                                                      <w:divBdr>
                                                                                                                                                        <w:top w:val="none" w:sz="0" w:space="0" w:color="auto"/>
                                                                                                                                                        <w:left w:val="none" w:sz="0" w:space="0" w:color="auto"/>
                                                                                                                                                        <w:bottom w:val="none" w:sz="0" w:space="0" w:color="auto"/>
                                                                                                                                                        <w:right w:val="none" w:sz="0" w:space="0" w:color="auto"/>
                                                                                                                                                      </w:divBdr>
                                                                                                                                                    </w:div>
                                                                                                                                                    <w:div w:id="960264116">
                                                                                                                                                      <w:marLeft w:val="0"/>
                                                                                                                                                      <w:marRight w:val="0"/>
                                                                                                                                                      <w:marTop w:val="0"/>
                                                                                                                                                      <w:marBottom w:val="0"/>
                                                                                                                                                      <w:divBdr>
                                                                                                                                                        <w:top w:val="none" w:sz="0" w:space="0" w:color="auto"/>
                                                                                                                                                        <w:left w:val="none" w:sz="0" w:space="0" w:color="auto"/>
                                                                                                                                                        <w:bottom w:val="none" w:sz="0" w:space="0" w:color="auto"/>
                                                                                                                                                        <w:right w:val="none" w:sz="0" w:space="0" w:color="auto"/>
                                                                                                                                                      </w:divBdr>
                                                                                                                                                    </w:div>
                                                                                                                                                    <w:div w:id="1441031800">
                                                                                                                                                      <w:marLeft w:val="0"/>
                                                                                                                                                      <w:marRight w:val="0"/>
                                                                                                                                                      <w:marTop w:val="0"/>
                                                                                                                                                      <w:marBottom w:val="0"/>
                                                                                                                                                      <w:divBdr>
                                                                                                                                                        <w:top w:val="none" w:sz="0" w:space="0" w:color="auto"/>
                                                                                                                                                        <w:left w:val="none" w:sz="0" w:space="0" w:color="auto"/>
                                                                                                                                                        <w:bottom w:val="none" w:sz="0" w:space="0" w:color="auto"/>
                                                                                                                                                        <w:right w:val="none" w:sz="0" w:space="0" w:color="auto"/>
                                                                                                                                                      </w:divBdr>
                                                                                                                                                    </w:div>
                                                                                                                                                    <w:div w:id="1022707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5061331">
      <w:bodyDiv w:val="1"/>
      <w:marLeft w:val="0"/>
      <w:marRight w:val="0"/>
      <w:marTop w:val="0"/>
      <w:marBottom w:val="0"/>
      <w:divBdr>
        <w:top w:val="none" w:sz="0" w:space="0" w:color="auto"/>
        <w:left w:val="none" w:sz="0" w:space="0" w:color="auto"/>
        <w:bottom w:val="none" w:sz="0" w:space="0" w:color="auto"/>
        <w:right w:val="none" w:sz="0" w:space="0" w:color="auto"/>
      </w:divBdr>
    </w:div>
    <w:div w:id="411202901">
      <w:bodyDiv w:val="1"/>
      <w:marLeft w:val="0"/>
      <w:marRight w:val="0"/>
      <w:marTop w:val="0"/>
      <w:marBottom w:val="0"/>
      <w:divBdr>
        <w:top w:val="none" w:sz="0" w:space="0" w:color="auto"/>
        <w:left w:val="none" w:sz="0" w:space="0" w:color="auto"/>
        <w:bottom w:val="none" w:sz="0" w:space="0" w:color="auto"/>
        <w:right w:val="none" w:sz="0" w:space="0" w:color="auto"/>
      </w:divBdr>
      <w:divsChild>
        <w:div w:id="1681155691">
          <w:marLeft w:val="0"/>
          <w:marRight w:val="0"/>
          <w:marTop w:val="0"/>
          <w:marBottom w:val="0"/>
          <w:divBdr>
            <w:top w:val="none" w:sz="0" w:space="0" w:color="auto"/>
            <w:left w:val="none" w:sz="0" w:space="0" w:color="auto"/>
            <w:bottom w:val="none" w:sz="0" w:space="0" w:color="auto"/>
            <w:right w:val="none" w:sz="0" w:space="0" w:color="auto"/>
          </w:divBdr>
        </w:div>
        <w:div w:id="730347261">
          <w:marLeft w:val="0"/>
          <w:marRight w:val="0"/>
          <w:marTop w:val="0"/>
          <w:marBottom w:val="0"/>
          <w:divBdr>
            <w:top w:val="none" w:sz="0" w:space="0" w:color="auto"/>
            <w:left w:val="none" w:sz="0" w:space="0" w:color="auto"/>
            <w:bottom w:val="none" w:sz="0" w:space="0" w:color="auto"/>
            <w:right w:val="none" w:sz="0" w:space="0" w:color="auto"/>
          </w:divBdr>
        </w:div>
      </w:divsChild>
    </w:div>
    <w:div w:id="662779448">
      <w:bodyDiv w:val="1"/>
      <w:marLeft w:val="0"/>
      <w:marRight w:val="0"/>
      <w:marTop w:val="0"/>
      <w:marBottom w:val="0"/>
      <w:divBdr>
        <w:top w:val="none" w:sz="0" w:space="0" w:color="auto"/>
        <w:left w:val="none" w:sz="0" w:space="0" w:color="auto"/>
        <w:bottom w:val="none" w:sz="0" w:space="0" w:color="auto"/>
        <w:right w:val="none" w:sz="0" w:space="0" w:color="auto"/>
      </w:divBdr>
    </w:div>
    <w:div w:id="940602123">
      <w:bodyDiv w:val="1"/>
      <w:marLeft w:val="0"/>
      <w:marRight w:val="0"/>
      <w:marTop w:val="0"/>
      <w:marBottom w:val="0"/>
      <w:divBdr>
        <w:top w:val="none" w:sz="0" w:space="0" w:color="auto"/>
        <w:left w:val="none" w:sz="0" w:space="0" w:color="auto"/>
        <w:bottom w:val="none" w:sz="0" w:space="0" w:color="auto"/>
        <w:right w:val="none" w:sz="0" w:space="0" w:color="auto"/>
      </w:divBdr>
      <w:divsChild>
        <w:div w:id="985283060">
          <w:marLeft w:val="0"/>
          <w:marRight w:val="0"/>
          <w:marTop w:val="0"/>
          <w:marBottom w:val="0"/>
          <w:divBdr>
            <w:top w:val="none" w:sz="0" w:space="0" w:color="auto"/>
            <w:left w:val="none" w:sz="0" w:space="0" w:color="auto"/>
            <w:bottom w:val="none" w:sz="0" w:space="0" w:color="auto"/>
            <w:right w:val="none" w:sz="0" w:space="0" w:color="auto"/>
          </w:divBdr>
        </w:div>
      </w:divsChild>
    </w:div>
    <w:div w:id="953633325">
      <w:bodyDiv w:val="1"/>
      <w:marLeft w:val="0"/>
      <w:marRight w:val="0"/>
      <w:marTop w:val="0"/>
      <w:marBottom w:val="0"/>
      <w:divBdr>
        <w:top w:val="none" w:sz="0" w:space="0" w:color="auto"/>
        <w:left w:val="none" w:sz="0" w:space="0" w:color="auto"/>
        <w:bottom w:val="none" w:sz="0" w:space="0" w:color="auto"/>
        <w:right w:val="none" w:sz="0" w:space="0" w:color="auto"/>
      </w:divBdr>
      <w:divsChild>
        <w:div w:id="242647014">
          <w:marLeft w:val="0"/>
          <w:marRight w:val="0"/>
          <w:marTop w:val="0"/>
          <w:marBottom w:val="0"/>
          <w:divBdr>
            <w:top w:val="none" w:sz="0" w:space="0" w:color="auto"/>
            <w:left w:val="none" w:sz="0" w:space="0" w:color="auto"/>
            <w:bottom w:val="none" w:sz="0" w:space="0" w:color="auto"/>
            <w:right w:val="none" w:sz="0" w:space="0" w:color="auto"/>
          </w:divBdr>
        </w:div>
      </w:divsChild>
    </w:div>
    <w:div w:id="1034959216">
      <w:bodyDiv w:val="1"/>
      <w:marLeft w:val="0"/>
      <w:marRight w:val="0"/>
      <w:marTop w:val="0"/>
      <w:marBottom w:val="0"/>
      <w:divBdr>
        <w:top w:val="none" w:sz="0" w:space="0" w:color="auto"/>
        <w:left w:val="none" w:sz="0" w:space="0" w:color="auto"/>
        <w:bottom w:val="none" w:sz="0" w:space="0" w:color="auto"/>
        <w:right w:val="none" w:sz="0" w:space="0" w:color="auto"/>
      </w:divBdr>
      <w:divsChild>
        <w:div w:id="1625651042">
          <w:marLeft w:val="0"/>
          <w:marRight w:val="0"/>
          <w:marTop w:val="0"/>
          <w:marBottom w:val="0"/>
          <w:divBdr>
            <w:top w:val="none" w:sz="0" w:space="0" w:color="auto"/>
            <w:left w:val="none" w:sz="0" w:space="0" w:color="auto"/>
            <w:bottom w:val="none" w:sz="0" w:space="0" w:color="auto"/>
            <w:right w:val="none" w:sz="0" w:space="0" w:color="auto"/>
          </w:divBdr>
        </w:div>
      </w:divsChild>
    </w:div>
    <w:div w:id="1126314968">
      <w:bodyDiv w:val="1"/>
      <w:marLeft w:val="0"/>
      <w:marRight w:val="0"/>
      <w:marTop w:val="0"/>
      <w:marBottom w:val="0"/>
      <w:divBdr>
        <w:top w:val="none" w:sz="0" w:space="0" w:color="auto"/>
        <w:left w:val="none" w:sz="0" w:space="0" w:color="auto"/>
        <w:bottom w:val="none" w:sz="0" w:space="0" w:color="auto"/>
        <w:right w:val="none" w:sz="0" w:space="0" w:color="auto"/>
      </w:divBdr>
      <w:divsChild>
        <w:div w:id="2032799771">
          <w:marLeft w:val="0"/>
          <w:marRight w:val="0"/>
          <w:marTop w:val="0"/>
          <w:marBottom w:val="0"/>
          <w:divBdr>
            <w:top w:val="none" w:sz="0" w:space="0" w:color="auto"/>
            <w:left w:val="none" w:sz="0" w:space="0" w:color="auto"/>
            <w:bottom w:val="none" w:sz="0" w:space="0" w:color="auto"/>
            <w:right w:val="none" w:sz="0" w:space="0" w:color="auto"/>
          </w:divBdr>
        </w:div>
      </w:divsChild>
    </w:div>
    <w:div w:id="1127352386">
      <w:marLeft w:val="0"/>
      <w:marRight w:val="0"/>
      <w:marTop w:val="0"/>
      <w:marBottom w:val="0"/>
      <w:divBdr>
        <w:top w:val="none" w:sz="0" w:space="0" w:color="auto"/>
        <w:left w:val="none" w:sz="0" w:space="0" w:color="auto"/>
        <w:bottom w:val="none" w:sz="0" w:space="0" w:color="auto"/>
        <w:right w:val="none" w:sz="0" w:space="0" w:color="auto"/>
      </w:divBdr>
    </w:div>
    <w:div w:id="1127352387">
      <w:marLeft w:val="0"/>
      <w:marRight w:val="0"/>
      <w:marTop w:val="0"/>
      <w:marBottom w:val="0"/>
      <w:divBdr>
        <w:top w:val="none" w:sz="0" w:space="0" w:color="auto"/>
        <w:left w:val="none" w:sz="0" w:space="0" w:color="auto"/>
        <w:bottom w:val="none" w:sz="0" w:space="0" w:color="auto"/>
        <w:right w:val="none" w:sz="0" w:space="0" w:color="auto"/>
      </w:divBdr>
      <w:divsChild>
        <w:div w:id="1127352391">
          <w:marLeft w:val="0"/>
          <w:marRight w:val="0"/>
          <w:marTop w:val="0"/>
          <w:marBottom w:val="0"/>
          <w:divBdr>
            <w:top w:val="none" w:sz="0" w:space="0" w:color="auto"/>
            <w:left w:val="none" w:sz="0" w:space="0" w:color="auto"/>
            <w:bottom w:val="none" w:sz="0" w:space="0" w:color="auto"/>
            <w:right w:val="none" w:sz="0" w:space="0" w:color="auto"/>
          </w:divBdr>
          <w:divsChild>
            <w:div w:id="1127352394">
              <w:marLeft w:val="0"/>
              <w:marRight w:val="0"/>
              <w:marTop w:val="0"/>
              <w:marBottom w:val="0"/>
              <w:divBdr>
                <w:top w:val="none" w:sz="0" w:space="0" w:color="auto"/>
                <w:left w:val="none" w:sz="0" w:space="0" w:color="auto"/>
                <w:bottom w:val="none" w:sz="0" w:space="0" w:color="auto"/>
                <w:right w:val="none" w:sz="0" w:space="0" w:color="auto"/>
              </w:divBdr>
              <w:divsChild>
                <w:div w:id="1127352392">
                  <w:marLeft w:val="0"/>
                  <w:marRight w:val="0"/>
                  <w:marTop w:val="0"/>
                  <w:marBottom w:val="0"/>
                  <w:divBdr>
                    <w:top w:val="none" w:sz="0" w:space="0" w:color="auto"/>
                    <w:left w:val="none" w:sz="0" w:space="0" w:color="auto"/>
                    <w:bottom w:val="none" w:sz="0" w:space="0" w:color="auto"/>
                    <w:right w:val="none" w:sz="0" w:space="0" w:color="auto"/>
                  </w:divBdr>
                </w:div>
                <w:div w:id="112735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0">
      <w:marLeft w:val="0"/>
      <w:marRight w:val="0"/>
      <w:marTop w:val="0"/>
      <w:marBottom w:val="0"/>
      <w:divBdr>
        <w:top w:val="none" w:sz="0" w:space="0" w:color="auto"/>
        <w:left w:val="none" w:sz="0" w:space="0" w:color="auto"/>
        <w:bottom w:val="none" w:sz="0" w:space="0" w:color="auto"/>
        <w:right w:val="none" w:sz="0" w:space="0" w:color="auto"/>
      </w:divBdr>
    </w:div>
    <w:div w:id="1127352397">
      <w:marLeft w:val="0"/>
      <w:marRight w:val="0"/>
      <w:marTop w:val="0"/>
      <w:marBottom w:val="0"/>
      <w:divBdr>
        <w:top w:val="none" w:sz="0" w:space="0" w:color="auto"/>
        <w:left w:val="none" w:sz="0" w:space="0" w:color="auto"/>
        <w:bottom w:val="none" w:sz="0" w:space="0" w:color="auto"/>
        <w:right w:val="none" w:sz="0" w:space="0" w:color="auto"/>
      </w:divBdr>
      <w:divsChild>
        <w:div w:id="1127352389">
          <w:marLeft w:val="0"/>
          <w:marRight w:val="0"/>
          <w:marTop w:val="0"/>
          <w:marBottom w:val="0"/>
          <w:divBdr>
            <w:top w:val="none" w:sz="0" w:space="0" w:color="auto"/>
            <w:left w:val="none" w:sz="0" w:space="0" w:color="auto"/>
            <w:bottom w:val="none" w:sz="0" w:space="0" w:color="auto"/>
            <w:right w:val="none" w:sz="0" w:space="0" w:color="auto"/>
          </w:divBdr>
          <w:divsChild>
            <w:div w:id="1127352395">
              <w:marLeft w:val="0"/>
              <w:marRight w:val="0"/>
              <w:marTop w:val="0"/>
              <w:marBottom w:val="0"/>
              <w:divBdr>
                <w:top w:val="none" w:sz="0" w:space="0" w:color="auto"/>
                <w:left w:val="none" w:sz="0" w:space="0" w:color="auto"/>
                <w:bottom w:val="none" w:sz="0" w:space="0" w:color="auto"/>
                <w:right w:val="none" w:sz="0" w:space="0" w:color="auto"/>
              </w:divBdr>
              <w:divsChild>
                <w:div w:id="1127352388">
                  <w:marLeft w:val="0"/>
                  <w:marRight w:val="0"/>
                  <w:marTop w:val="0"/>
                  <w:marBottom w:val="0"/>
                  <w:divBdr>
                    <w:top w:val="none" w:sz="0" w:space="0" w:color="auto"/>
                    <w:left w:val="none" w:sz="0" w:space="0" w:color="auto"/>
                    <w:bottom w:val="none" w:sz="0" w:space="0" w:color="auto"/>
                    <w:right w:val="none" w:sz="0" w:space="0" w:color="auto"/>
                  </w:divBdr>
                </w:div>
                <w:div w:id="11273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52398">
      <w:marLeft w:val="0"/>
      <w:marRight w:val="0"/>
      <w:marTop w:val="0"/>
      <w:marBottom w:val="0"/>
      <w:divBdr>
        <w:top w:val="none" w:sz="0" w:space="0" w:color="auto"/>
        <w:left w:val="none" w:sz="0" w:space="0" w:color="auto"/>
        <w:bottom w:val="none" w:sz="0" w:space="0" w:color="auto"/>
        <w:right w:val="none" w:sz="0" w:space="0" w:color="auto"/>
      </w:divBdr>
    </w:div>
    <w:div w:id="1127352399">
      <w:marLeft w:val="0"/>
      <w:marRight w:val="0"/>
      <w:marTop w:val="0"/>
      <w:marBottom w:val="0"/>
      <w:divBdr>
        <w:top w:val="none" w:sz="0" w:space="0" w:color="auto"/>
        <w:left w:val="none" w:sz="0" w:space="0" w:color="auto"/>
        <w:bottom w:val="none" w:sz="0" w:space="0" w:color="auto"/>
        <w:right w:val="none" w:sz="0" w:space="0" w:color="auto"/>
      </w:divBdr>
    </w:div>
    <w:div w:id="1280139478">
      <w:bodyDiv w:val="1"/>
      <w:marLeft w:val="0"/>
      <w:marRight w:val="0"/>
      <w:marTop w:val="0"/>
      <w:marBottom w:val="0"/>
      <w:divBdr>
        <w:top w:val="none" w:sz="0" w:space="0" w:color="auto"/>
        <w:left w:val="none" w:sz="0" w:space="0" w:color="auto"/>
        <w:bottom w:val="none" w:sz="0" w:space="0" w:color="auto"/>
        <w:right w:val="none" w:sz="0" w:space="0" w:color="auto"/>
      </w:divBdr>
      <w:divsChild>
        <w:div w:id="367266365">
          <w:marLeft w:val="0"/>
          <w:marRight w:val="0"/>
          <w:marTop w:val="0"/>
          <w:marBottom w:val="0"/>
          <w:divBdr>
            <w:top w:val="none" w:sz="0" w:space="0" w:color="auto"/>
            <w:left w:val="none" w:sz="0" w:space="0" w:color="auto"/>
            <w:bottom w:val="none" w:sz="0" w:space="0" w:color="auto"/>
            <w:right w:val="none" w:sz="0" w:space="0" w:color="auto"/>
          </w:divBdr>
        </w:div>
        <w:div w:id="1178811952">
          <w:marLeft w:val="0"/>
          <w:marRight w:val="0"/>
          <w:marTop w:val="0"/>
          <w:marBottom w:val="0"/>
          <w:divBdr>
            <w:top w:val="none" w:sz="0" w:space="0" w:color="auto"/>
            <w:left w:val="none" w:sz="0" w:space="0" w:color="auto"/>
            <w:bottom w:val="none" w:sz="0" w:space="0" w:color="auto"/>
            <w:right w:val="none" w:sz="0" w:space="0" w:color="auto"/>
          </w:divBdr>
        </w:div>
        <w:div w:id="1354308455">
          <w:marLeft w:val="0"/>
          <w:marRight w:val="0"/>
          <w:marTop w:val="0"/>
          <w:marBottom w:val="0"/>
          <w:divBdr>
            <w:top w:val="none" w:sz="0" w:space="0" w:color="auto"/>
            <w:left w:val="none" w:sz="0" w:space="0" w:color="auto"/>
            <w:bottom w:val="none" w:sz="0" w:space="0" w:color="auto"/>
            <w:right w:val="none" w:sz="0" w:space="0" w:color="auto"/>
          </w:divBdr>
        </w:div>
      </w:divsChild>
    </w:div>
    <w:div w:id="1348629315">
      <w:bodyDiv w:val="1"/>
      <w:marLeft w:val="0"/>
      <w:marRight w:val="0"/>
      <w:marTop w:val="0"/>
      <w:marBottom w:val="0"/>
      <w:divBdr>
        <w:top w:val="none" w:sz="0" w:space="0" w:color="auto"/>
        <w:left w:val="none" w:sz="0" w:space="0" w:color="auto"/>
        <w:bottom w:val="none" w:sz="0" w:space="0" w:color="auto"/>
        <w:right w:val="none" w:sz="0" w:space="0" w:color="auto"/>
      </w:divBdr>
      <w:divsChild>
        <w:div w:id="1713848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7503666">
              <w:marLeft w:val="0"/>
              <w:marRight w:val="0"/>
              <w:marTop w:val="0"/>
              <w:marBottom w:val="0"/>
              <w:divBdr>
                <w:top w:val="none" w:sz="0" w:space="0" w:color="auto"/>
                <w:left w:val="none" w:sz="0" w:space="0" w:color="auto"/>
                <w:bottom w:val="none" w:sz="0" w:space="0" w:color="auto"/>
                <w:right w:val="none" w:sz="0" w:space="0" w:color="auto"/>
              </w:divBdr>
              <w:divsChild>
                <w:div w:id="614488050">
                  <w:marLeft w:val="0"/>
                  <w:marRight w:val="0"/>
                  <w:marTop w:val="0"/>
                  <w:marBottom w:val="0"/>
                  <w:divBdr>
                    <w:top w:val="none" w:sz="0" w:space="0" w:color="auto"/>
                    <w:left w:val="none" w:sz="0" w:space="0" w:color="auto"/>
                    <w:bottom w:val="none" w:sz="0" w:space="0" w:color="auto"/>
                    <w:right w:val="none" w:sz="0" w:space="0" w:color="auto"/>
                  </w:divBdr>
                  <w:divsChild>
                    <w:div w:id="747312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1233067">
                          <w:marLeft w:val="0"/>
                          <w:marRight w:val="0"/>
                          <w:marTop w:val="0"/>
                          <w:marBottom w:val="0"/>
                          <w:divBdr>
                            <w:top w:val="none" w:sz="0" w:space="0" w:color="auto"/>
                            <w:left w:val="none" w:sz="0" w:space="0" w:color="auto"/>
                            <w:bottom w:val="none" w:sz="0" w:space="0" w:color="auto"/>
                            <w:right w:val="none" w:sz="0" w:space="0" w:color="auto"/>
                          </w:divBdr>
                          <w:divsChild>
                            <w:div w:id="516240749">
                              <w:marLeft w:val="0"/>
                              <w:marRight w:val="0"/>
                              <w:marTop w:val="0"/>
                              <w:marBottom w:val="0"/>
                              <w:divBdr>
                                <w:top w:val="none" w:sz="0" w:space="0" w:color="auto"/>
                                <w:left w:val="none" w:sz="0" w:space="0" w:color="auto"/>
                                <w:bottom w:val="none" w:sz="0" w:space="0" w:color="auto"/>
                                <w:right w:val="none" w:sz="0" w:space="0" w:color="auto"/>
                              </w:divBdr>
                              <w:divsChild>
                                <w:div w:id="5925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9959783">
      <w:bodyDiv w:val="1"/>
      <w:marLeft w:val="0"/>
      <w:marRight w:val="0"/>
      <w:marTop w:val="0"/>
      <w:marBottom w:val="0"/>
      <w:divBdr>
        <w:top w:val="none" w:sz="0" w:space="0" w:color="auto"/>
        <w:left w:val="none" w:sz="0" w:space="0" w:color="auto"/>
        <w:bottom w:val="none" w:sz="0" w:space="0" w:color="auto"/>
        <w:right w:val="none" w:sz="0" w:space="0" w:color="auto"/>
      </w:divBdr>
    </w:div>
    <w:div w:id="1835104597">
      <w:bodyDiv w:val="1"/>
      <w:marLeft w:val="0"/>
      <w:marRight w:val="0"/>
      <w:marTop w:val="0"/>
      <w:marBottom w:val="0"/>
      <w:divBdr>
        <w:top w:val="none" w:sz="0" w:space="0" w:color="auto"/>
        <w:left w:val="none" w:sz="0" w:space="0" w:color="auto"/>
        <w:bottom w:val="none" w:sz="0" w:space="0" w:color="auto"/>
        <w:right w:val="none" w:sz="0" w:space="0" w:color="auto"/>
      </w:divBdr>
      <w:divsChild>
        <w:div w:id="1271400369">
          <w:marLeft w:val="0"/>
          <w:marRight w:val="0"/>
          <w:marTop w:val="0"/>
          <w:marBottom w:val="0"/>
          <w:divBdr>
            <w:top w:val="none" w:sz="0" w:space="0" w:color="auto"/>
            <w:left w:val="none" w:sz="0" w:space="0" w:color="auto"/>
            <w:bottom w:val="none" w:sz="0" w:space="0" w:color="auto"/>
            <w:right w:val="none" w:sz="0" w:space="0" w:color="auto"/>
          </w:divBdr>
        </w:div>
      </w:divsChild>
    </w:div>
    <w:div w:id="1921019875">
      <w:bodyDiv w:val="1"/>
      <w:marLeft w:val="0"/>
      <w:marRight w:val="0"/>
      <w:marTop w:val="0"/>
      <w:marBottom w:val="0"/>
      <w:divBdr>
        <w:top w:val="none" w:sz="0" w:space="0" w:color="auto"/>
        <w:left w:val="none" w:sz="0" w:space="0" w:color="auto"/>
        <w:bottom w:val="none" w:sz="0" w:space="0" w:color="auto"/>
        <w:right w:val="none" w:sz="0" w:space="0" w:color="auto"/>
      </w:divBdr>
      <w:divsChild>
        <w:div w:id="799885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986741">
              <w:marLeft w:val="0"/>
              <w:marRight w:val="0"/>
              <w:marTop w:val="0"/>
              <w:marBottom w:val="0"/>
              <w:divBdr>
                <w:top w:val="none" w:sz="0" w:space="0" w:color="auto"/>
                <w:left w:val="none" w:sz="0" w:space="0" w:color="auto"/>
                <w:bottom w:val="none" w:sz="0" w:space="0" w:color="auto"/>
                <w:right w:val="none" w:sz="0" w:space="0" w:color="auto"/>
              </w:divBdr>
              <w:divsChild>
                <w:div w:id="522793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130905">
                      <w:marLeft w:val="0"/>
                      <w:marRight w:val="0"/>
                      <w:marTop w:val="0"/>
                      <w:marBottom w:val="0"/>
                      <w:divBdr>
                        <w:top w:val="none" w:sz="0" w:space="0" w:color="auto"/>
                        <w:left w:val="none" w:sz="0" w:space="0" w:color="auto"/>
                        <w:bottom w:val="none" w:sz="0" w:space="0" w:color="auto"/>
                        <w:right w:val="none" w:sz="0" w:space="0" w:color="auto"/>
                      </w:divBdr>
                      <w:divsChild>
                        <w:div w:id="1140928054">
                          <w:marLeft w:val="0"/>
                          <w:marRight w:val="0"/>
                          <w:marTop w:val="0"/>
                          <w:marBottom w:val="0"/>
                          <w:divBdr>
                            <w:top w:val="none" w:sz="0" w:space="0" w:color="auto"/>
                            <w:left w:val="none" w:sz="0" w:space="0" w:color="auto"/>
                            <w:bottom w:val="none" w:sz="0" w:space="0" w:color="auto"/>
                            <w:right w:val="none" w:sz="0" w:space="0" w:color="auto"/>
                          </w:divBdr>
                          <w:divsChild>
                            <w:div w:id="688987590">
                              <w:blockQuote w:val="1"/>
                              <w:marLeft w:val="0"/>
                              <w:marRight w:val="0"/>
                              <w:marTop w:val="0"/>
                              <w:marBottom w:val="0"/>
                              <w:divBdr>
                                <w:top w:val="none" w:sz="0" w:space="0" w:color="auto"/>
                                <w:left w:val="single" w:sz="12" w:space="24" w:color="00ADE5"/>
                                <w:bottom w:val="none" w:sz="0" w:space="0" w:color="auto"/>
                                <w:right w:val="none" w:sz="0" w:space="0" w:color="auto"/>
                              </w:divBdr>
                              <w:divsChild>
                                <w:div w:id="567690489">
                                  <w:marLeft w:val="0"/>
                                  <w:marRight w:val="0"/>
                                  <w:marTop w:val="0"/>
                                  <w:marBottom w:val="0"/>
                                  <w:divBdr>
                                    <w:top w:val="none" w:sz="0" w:space="0" w:color="auto"/>
                                    <w:left w:val="none" w:sz="0" w:space="0" w:color="auto"/>
                                    <w:bottom w:val="none" w:sz="0" w:space="0" w:color="auto"/>
                                    <w:right w:val="none" w:sz="0" w:space="0" w:color="auto"/>
                                  </w:divBdr>
                                  <w:divsChild>
                                    <w:div w:id="138610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0333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FD07A8-C880-427A-AC5A-EB9EB0A2D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Kate Filby</cp:lastModifiedBy>
  <cp:revision>3</cp:revision>
  <cp:lastPrinted>2024-02-27T12:33:00Z</cp:lastPrinted>
  <dcterms:created xsi:type="dcterms:W3CDTF">2024-03-13T17:21:00Z</dcterms:created>
  <dcterms:modified xsi:type="dcterms:W3CDTF">2024-03-14T15:58:00Z</dcterms:modified>
</cp:coreProperties>
</file>